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3015" w14:textId="77777777" w:rsidR="000408DD" w:rsidRDefault="000408DD" w:rsidP="000408DD">
      <w:pPr>
        <w:pStyle w:val="TitleforFactsheet"/>
      </w:pPr>
      <w:bookmarkStart w:id="0" w:name="_Hlk494983862"/>
      <w:r>
        <w:t xml:space="preserve">Zero Project </w:t>
      </w:r>
      <w:r w:rsidRPr="00242EC4">
        <w:t xml:space="preserve">Innovative </w:t>
      </w:r>
      <w:r>
        <w:t>Policy</w:t>
      </w:r>
      <w:r w:rsidRPr="00242EC4">
        <w:t xml:space="preserve"> 2018 on Accessibility</w:t>
      </w:r>
    </w:p>
    <w:p w14:paraId="6C6CFF5A" w14:textId="61930BEF" w:rsidR="000A3716" w:rsidRDefault="000A3716" w:rsidP="000408DD">
      <w:pPr>
        <w:pStyle w:val="berschrift1"/>
        <w:rPr>
          <w:color w:val="00B050"/>
          <w:szCs w:val="28"/>
        </w:rPr>
      </w:pPr>
      <w:r>
        <w:t>Binding and effective laws for the construction of accessible school buildings</w:t>
      </w:r>
    </w:p>
    <w:bookmarkEnd w:id="0"/>
    <w:p w14:paraId="55797B17" w14:textId="5215CB02" w:rsidR="000A3716" w:rsidRPr="00260626" w:rsidRDefault="000A3716" w:rsidP="000408DD">
      <w:pPr>
        <w:pStyle w:val="berschrift1"/>
      </w:pPr>
      <w:r>
        <w:t xml:space="preserve">Uganda </w:t>
      </w:r>
      <w:r w:rsidR="000408DD">
        <w:t>–</w:t>
      </w:r>
      <w:r>
        <w:t xml:space="preserve"> </w:t>
      </w:r>
      <w:r w:rsidR="00746CD1" w:rsidRPr="00746CD1">
        <w:t>Uganda National Action on Physical Disability (UNAPD)</w:t>
      </w:r>
      <w:r w:rsidR="00746CD1">
        <w:t xml:space="preserve"> – </w:t>
      </w:r>
      <w:r w:rsidRPr="00260626">
        <w:t>By-Law on Accessibility in</w:t>
      </w:r>
      <w:r>
        <w:t xml:space="preserve"> the Sub-County of </w:t>
      </w:r>
      <w:proofErr w:type="spellStart"/>
      <w:r>
        <w:t>Nabbale</w:t>
      </w:r>
      <w:proofErr w:type="spellEnd"/>
      <w:r>
        <w:t xml:space="preserve"> </w:t>
      </w:r>
    </w:p>
    <w:p w14:paraId="2DB51320" w14:textId="149E4DFE" w:rsidR="000037FC" w:rsidRPr="00D3665D" w:rsidRDefault="000520D1" w:rsidP="000408DD">
      <w:pPr>
        <w:pStyle w:val="berschrift2"/>
      </w:pPr>
      <w:r w:rsidRPr="00D3665D">
        <w:t>Summary</w:t>
      </w:r>
      <w:r w:rsidR="000408DD">
        <w:t>:</w:t>
      </w:r>
      <w:r w:rsidR="000408DD" w:rsidRPr="00D3665D">
        <w:t xml:space="preserve"> </w:t>
      </w:r>
    </w:p>
    <w:p w14:paraId="5A68C263" w14:textId="6CF4019A" w:rsidR="005C3D33" w:rsidRDefault="009D74B1" w:rsidP="000408DD">
      <w:pPr>
        <w:pStyle w:val="berschrift3"/>
      </w:pPr>
      <w:r>
        <w:t xml:space="preserve">In 2010 the </w:t>
      </w:r>
      <w:r w:rsidR="008A2A43" w:rsidRPr="008A2A43">
        <w:t>Uganda National Action on Ph</w:t>
      </w:r>
      <w:r>
        <w:t>ysical Disability</w:t>
      </w:r>
      <w:r w:rsidR="000A3716">
        <w:t xml:space="preserve"> </w:t>
      </w:r>
      <w:r>
        <w:t>(UNAPD)</w:t>
      </w:r>
      <w:r w:rsidR="00823A65">
        <w:t xml:space="preserve">, a non-profit organization, </w:t>
      </w:r>
      <w:r w:rsidR="008A2A43" w:rsidRPr="008A2A43">
        <w:t xml:space="preserve">developed and launched the Accessibility Standards in line with </w:t>
      </w:r>
      <w:r w:rsidR="00D3665D">
        <w:t>A</w:t>
      </w:r>
      <w:r w:rsidR="008A2A43" w:rsidRPr="008A2A43">
        <w:t xml:space="preserve">rticle 9 of </w:t>
      </w:r>
      <w:r w:rsidR="00D3665D">
        <w:t xml:space="preserve">the </w:t>
      </w:r>
      <w:r w:rsidR="008A2A43" w:rsidRPr="008A2A43">
        <w:t>UN</w:t>
      </w:r>
      <w:r w:rsidR="00D3665D">
        <w:t xml:space="preserve"> Convention on the Rights of Persons with Disabilities</w:t>
      </w:r>
      <w:r w:rsidR="008A2A43" w:rsidRPr="008A2A43">
        <w:t>.</w:t>
      </w:r>
      <w:r w:rsidR="008A2A43">
        <w:t xml:space="preserve"> </w:t>
      </w:r>
      <w:proofErr w:type="gramStart"/>
      <w:r w:rsidR="007B7BF4" w:rsidRPr="007B7BF4">
        <w:t xml:space="preserve">In an effort </w:t>
      </w:r>
      <w:r w:rsidR="00D3665D">
        <w:t>to</w:t>
      </w:r>
      <w:proofErr w:type="gramEnd"/>
      <w:r w:rsidR="00D3665D">
        <w:t xml:space="preserve"> promote the </w:t>
      </w:r>
      <w:r w:rsidR="007B7BF4" w:rsidRPr="007B7BF4">
        <w:t xml:space="preserve">effective implementation of the </w:t>
      </w:r>
      <w:r>
        <w:t xml:space="preserve">standards at </w:t>
      </w:r>
      <w:r w:rsidR="00D3665D">
        <w:t xml:space="preserve">the </w:t>
      </w:r>
      <w:r>
        <w:t xml:space="preserve">local level, the </w:t>
      </w:r>
      <w:r w:rsidR="00A5322E">
        <w:t xml:space="preserve">local </w:t>
      </w:r>
      <w:r>
        <w:t xml:space="preserve">government of </w:t>
      </w:r>
      <w:proofErr w:type="spellStart"/>
      <w:r>
        <w:t>Nabbale</w:t>
      </w:r>
      <w:proofErr w:type="spellEnd"/>
      <w:r>
        <w:t>, a sub</w:t>
      </w:r>
      <w:r w:rsidR="000A3716">
        <w:t>-</w:t>
      </w:r>
      <w:r>
        <w:t>county in the Mukono district of Uganda</w:t>
      </w:r>
      <w:r w:rsidR="000A3716">
        <w:t>,</w:t>
      </w:r>
      <w:r>
        <w:t xml:space="preserve"> has developed </w:t>
      </w:r>
      <w:r w:rsidR="00963A71">
        <w:t xml:space="preserve">the </w:t>
      </w:r>
      <w:r w:rsidR="00CC4720">
        <w:t>By-Law on Accessibility</w:t>
      </w:r>
      <w:r w:rsidR="00823A65">
        <w:t xml:space="preserve">. </w:t>
      </w:r>
      <w:r w:rsidR="00823A65" w:rsidRPr="00823A65">
        <w:t xml:space="preserve">Since </w:t>
      </w:r>
      <w:r w:rsidR="000A3716">
        <w:t>its</w:t>
      </w:r>
      <w:r w:rsidR="00823A65" w:rsidRPr="00823A65">
        <w:t xml:space="preserve"> passing </w:t>
      </w:r>
      <w:r w:rsidR="006A27F6">
        <w:t>in 2016</w:t>
      </w:r>
      <w:r w:rsidR="00823A65" w:rsidRPr="00823A65">
        <w:t xml:space="preserve">, </w:t>
      </w:r>
      <w:r w:rsidR="00D3665D">
        <w:t>seven</w:t>
      </w:r>
      <w:r w:rsidR="00823A65" w:rsidRPr="00823A65">
        <w:t xml:space="preserve"> newly constructed schools </w:t>
      </w:r>
      <w:r w:rsidR="000A3716">
        <w:t>have been built</w:t>
      </w:r>
      <w:r w:rsidR="00823A65" w:rsidRPr="00823A65">
        <w:t xml:space="preserve"> in</w:t>
      </w:r>
      <w:r w:rsidR="00823A65">
        <w:t xml:space="preserve"> </w:t>
      </w:r>
      <w:r w:rsidR="00823A65" w:rsidRPr="00823A65">
        <w:t>line with t</w:t>
      </w:r>
      <w:r w:rsidR="00823A65">
        <w:t xml:space="preserve">he accessibility needs of children with disabilities. </w:t>
      </w:r>
    </w:p>
    <w:p w14:paraId="4D978A25" w14:textId="051552FD" w:rsidR="002818B8" w:rsidRPr="00D3665D" w:rsidRDefault="002818B8" w:rsidP="000408DD">
      <w:pPr>
        <w:pStyle w:val="berschrift2"/>
      </w:pPr>
      <w:r w:rsidRPr="00D3665D">
        <w:t>P</w:t>
      </w:r>
      <w:r w:rsidR="00C8208D" w:rsidRPr="00D3665D">
        <w:t>roblem</w:t>
      </w:r>
      <w:r w:rsidR="000408DD">
        <w:t>s</w:t>
      </w:r>
      <w:r w:rsidR="00C8208D" w:rsidRPr="00D3665D">
        <w:t xml:space="preserve"> </w:t>
      </w:r>
      <w:r w:rsidR="000408DD">
        <w:t>T</w:t>
      </w:r>
      <w:r w:rsidR="000408DD" w:rsidRPr="00D3665D">
        <w:t>argeted</w:t>
      </w:r>
      <w:r w:rsidR="000408DD">
        <w:t>:</w:t>
      </w:r>
    </w:p>
    <w:p w14:paraId="5A316630" w14:textId="266030DC" w:rsidR="00917FCE" w:rsidRPr="002D0468" w:rsidRDefault="00D3665D" w:rsidP="000408DD">
      <w:pPr>
        <w:pStyle w:val="berschrift3"/>
        <w:rPr>
          <w:b/>
          <w:color w:val="00B050"/>
          <w:sz w:val="28"/>
          <w:szCs w:val="28"/>
        </w:rPr>
      </w:pPr>
      <w:proofErr w:type="gramStart"/>
      <w:r w:rsidRPr="000408DD">
        <w:rPr>
          <w:rStyle w:val="berschrift3Zchn"/>
        </w:rPr>
        <w:t>Despite the fact that</w:t>
      </w:r>
      <w:proofErr w:type="gramEnd"/>
      <w:r w:rsidRPr="000408DD">
        <w:rPr>
          <w:rStyle w:val="berschrift3Zchn"/>
        </w:rPr>
        <w:t xml:space="preserve"> </w:t>
      </w:r>
      <w:r w:rsidR="00917FCE" w:rsidRPr="000408DD">
        <w:rPr>
          <w:rStyle w:val="berschrift3Zchn"/>
        </w:rPr>
        <w:t xml:space="preserve">Uganda is among the </w:t>
      </w:r>
      <w:r w:rsidR="00A5322E" w:rsidRPr="000408DD">
        <w:rPr>
          <w:rStyle w:val="berschrift3Zchn"/>
        </w:rPr>
        <w:t xml:space="preserve">few </w:t>
      </w:r>
      <w:r w:rsidR="00917FCE" w:rsidRPr="000408DD">
        <w:rPr>
          <w:rStyle w:val="berschrift3Zchn"/>
        </w:rPr>
        <w:t>countries</w:t>
      </w:r>
      <w:r w:rsidR="00A5322E" w:rsidRPr="000408DD">
        <w:rPr>
          <w:rStyle w:val="berschrift3Zchn"/>
        </w:rPr>
        <w:t xml:space="preserve"> in Africa</w:t>
      </w:r>
      <w:r w:rsidR="00917FCE" w:rsidRPr="000408DD">
        <w:rPr>
          <w:rStyle w:val="berschrift3Zchn"/>
        </w:rPr>
        <w:t xml:space="preserve"> with the most disability</w:t>
      </w:r>
      <w:r w:rsidRPr="000408DD">
        <w:rPr>
          <w:rStyle w:val="berschrift3Zchn"/>
        </w:rPr>
        <w:t>-</w:t>
      </w:r>
      <w:r w:rsidR="00917FCE" w:rsidRPr="000408DD">
        <w:rPr>
          <w:rStyle w:val="berschrift3Zchn"/>
        </w:rPr>
        <w:t>friendly</w:t>
      </w:r>
      <w:r w:rsidR="008D3D9B" w:rsidRPr="000408DD">
        <w:rPr>
          <w:rStyle w:val="berschrift3Zchn"/>
        </w:rPr>
        <w:t xml:space="preserve"> legal</w:t>
      </w:r>
      <w:r w:rsidR="00917FCE" w:rsidRPr="000408DD">
        <w:rPr>
          <w:rStyle w:val="berschrift3Zchn"/>
        </w:rPr>
        <w:t xml:space="preserve"> frameworks</w:t>
      </w:r>
      <w:r w:rsidRPr="000408DD">
        <w:rPr>
          <w:rStyle w:val="berschrift3Zchn"/>
        </w:rPr>
        <w:t>,</w:t>
      </w:r>
      <w:r w:rsidR="00917FCE" w:rsidRPr="000408DD">
        <w:rPr>
          <w:rStyle w:val="berschrift3Zchn"/>
        </w:rPr>
        <w:t xml:space="preserve"> such as the National Policy on Disability (2006), the Accessibility Standards </w:t>
      </w:r>
      <w:r w:rsidR="006545EB" w:rsidRPr="000408DD">
        <w:rPr>
          <w:rStyle w:val="berschrift3Zchn"/>
        </w:rPr>
        <w:t>(</w:t>
      </w:r>
      <w:r w:rsidR="00917FCE" w:rsidRPr="000408DD">
        <w:rPr>
          <w:rStyle w:val="berschrift3Zchn"/>
        </w:rPr>
        <w:t>2010</w:t>
      </w:r>
      <w:r w:rsidR="006545EB" w:rsidRPr="000408DD">
        <w:rPr>
          <w:rStyle w:val="berschrift3Zchn"/>
        </w:rPr>
        <w:t>), and</w:t>
      </w:r>
      <w:r w:rsidR="00917FCE" w:rsidRPr="000408DD">
        <w:rPr>
          <w:rStyle w:val="berschrift3Zchn"/>
        </w:rPr>
        <w:t xml:space="preserve"> the Building Control Act (2013)</w:t>
      </w:r>
      <w:r w:rsidR="006545EB" w:rsidRPr="000408DD">
        <w:rPr>
          <w:rStyle w:val="berschrift3Zchn"/>
        </w:rPr>
        <w:t xml:space="preserve">, </w:t>
      </w:r>
      <w:r w:rsidR="00917FCE" w:rsidRPr="000408DD">
        <w:rPr>
          <w:rStyle w:val="berschrift3Zchn"/>
        </w:rPr>
        <w:t>accessibility standard</w:t>
      </w:r>
      <w:r w:rsidR="00595712" w:rsidRPr="000408DD">
        <w:rPr>
          <w:rStyle w:val="berschrift3Zchn"/>
        </w:rPr>
        <w:t>s</w:t>
      </w:r>
      <w:r w:rsidR="00917FCE" w:rsidRPr="000408DD">
        <w:rPr>
          <w:rStyle w:val="berschrift3Zchn"/>
        </w:rPr>
        <w:t xml:space="preserve"> </w:t>
      </w:r>
      <w:r w:rsidR="006545EB" w:rsidRPr="000408DD">
        <w:rPr>
          <w:rStyle w:val="berschrift3Zchn"/>
        </w:rPr>
        <w:t xml:space="preserve">at the local level </w:t>
      </w:r>
      <w:r w:rsidR="00917FCE" w:rsidRPr="000408DD">
        <w:rPr>
          <w:rStyle w:val="berschrift3Zchn"/>
        </w:rPr>
        <w:t xml:space="preserve">are </w:t>
      </w:r>
      <w:r w:rsidR="006545EB" w:rsidRPr="000408DD">
        <w:rPr>
          <w:rStyle w:val="berschrift3Zchn"/>
        </w:rPr>
        <w:t xml:space="preserve">still </w:t>
      </w:r>
      <w:r w:rsidR="00917FCE" w:rsidRPr="000408DD">
        <w:rPr>
          <w:rStyle w:val="berschrift3Zchn"/>
        </w:rPr>
        <w:t xml:space="preserve">not </w:t>
      </w:r>
      <w:r w:rsidR="00C0653A" w:rsidRPr="000408DD">
        <w:rPr>
          <w:rStyle w:val="berschrift3Zchn"/>
        </w:rPr>
        <w:t xml:space="preserve">always </w:t>
      </w:r>
      <w:r w:rsidR="00917FCE" w:rsidRPr="000408DD">
        <w:rPr>
          <w:rStyle w:val="berschrift3Zchn"/>
        </w:rPr>
        <w:t>implemented accordingly</w:t>
      </w:r>
      <w:r w:rsidR="00A5322E" w:rsidRPr="000408DD">
        <w:rPr>
          <w:rStyle w:val="berschrift3Zchn"/>
        </w:rPr>
        <w:t xml:space="preserve"> by the relevant stakeholders in the construction industry.</w:t>
      </w:r>
    </w:p>
    <w:p w14:paraId="57123C4A" w14:textId="0A05C887" w:rsidR="00DA3677" w:rsidRPr="00D3665D" w:rsidRDefault="002818B8" w:rsidP="000408DD">
      <w:pPr>
        <w:pStyle w:val="berschrift2"/>
      </w:pPr>
      <w:r w:rsidRPr="00D3665D">
        <w:t>S</w:t>
      </w:r>
      <w:r w:rsidR="004C4C42" w:rsidRPr="00D3665D">
        <w:t>olution</w:t>
      </w:r>
      <w:r w:rsidR="000408DD" w:rsidRPr="00D3665D">
        <w:t xml:space="preserve">, </w:t>
      </w:r>
      <w:r w:rsidR="000408DD">
        <w:t>I</w:t>
      </w:r>
      <w:r w:rsidR="000408DD" w:rsidRPr="00D3665D">
        <w:t>nnovation</w:t>
      </w:r>
      <w:r w:rsidR="000408DD">
        <w:t>,</w:t>
      </w:r>
      <w:r w:rsidR="000408DD" w:rsidRPr="00D3665D">
        <w:t xml:space="preserve"> </w:t>
      </w:r>
      <w:r w:rsidR="000408DD">
        <w:t>a</w:t>
      </w:r>
      <w:r w:rsidR="000408DD" w:rsidRPr="00D3665D">
        <w:t xml:space="preserve">nd </w:t>
      </w:r>
      <w:r w:rsidR="000408DD">
        <w:t>I</w:t>
      </w:r>
      <w:r w:rsidR="000408DD" w:rsidRPr="00D3665D">
        <w:t>mpact</w:t>
      </w:r>
      <w:r w:rsidR="000408DD">
        <w:t>:</w:t>
      </w:r>
    </w:p>
    <w:p w14:paraId="19673EE1" w14:textId="164DF67D" w:rsidR="00316D7E" w:rsidRDefault="00846952" w:rsidP="000408DD">
      <w:pPr>
        <w:pStyle w:val="berschrift3"/>
      </w:pPr>
      <w:r>
        <w:t xml:space="preserve">The Accessibility </w:t>
      </w:r>
      <w:r w:rsidR="00A5322E">
        <w:t>Improvement Project</w:t>
      </w:r>
      <w:r>
        <w:t xml:space="preserve"> was initiated by the UNAPD to support persons with disabilities </w:t>
      </w:r>
      <w:r w:rsidR="00963A71">
        <w:t xml:space="preserve">at the </w:t>
      </w:r>
      <w:r>
        <w:t xml:space="preserve">local level in the </w:t>
      </w:r>
      <w:proofErr w:type="spellStart"/>
      <w:r>
        <w:t>Nabbale</w:t>
      </w:r>
      <w:proofErr w:type="spellEnd"/>
      <w:r>
        <w:t xml:space="preserve"> sub</w:t>
      </w:r>
      <w:r w:rsidR="000A3716">
        <w:t>-</w:t>
      </w:r>
      <w:r>
        <w:t xml:space="preserve">county </w:t>
      </w:r>
      <w:r w:rsidR="00963A71">
        <w:t xml:space="preserve">of </w:t>
      </w:r>
      <w:r>
        <w:t>Uganda</w:t>
      </w:r>
      <w:r w:rsidR="00963A71">
        <w:t>’s Mukono district</w:t>
      </w:r>
      <w:r>
        <w:t xml:space="preserve">. By working closely with the respective local government officials, the organization was able to </w:t>
      </w:r>
      <w:r w:rsidR="00A5322E">
        <w:t>ensure an accessible environment for all, including children with disabilities in schools</w:t>
      </w:r>
      <w:r w:rsidR="00316C25">
        <w:t xml:space="preserve">.  It </w:t>
      </w:r>
      <w:r>
        <w:t>translate</w:t>
      </w:r>
      <w:r w:rsidR="00316C25">
        <w:t>d</w:t>
      </w:r>
      <w:r>
        <w:t xml:space="preserve"> national laws into local bi</w:t>
      </w:r>
      <w:r w:rsidR="00316D7E">
        <w:t>n</w:t>
      </w:r>
      <w:r>
        <w:t>ding laws</w:t>
      </w:r>
      <w:r w:rsidR="00963A71">
        <w:t>, which were</w:t>
      </w:r>
      <w:r>
        <w:t xml:space="preserve"> subsequently</w:t>
      </w:r>
      <w:r w:rsidR="00595712">
        <w:t xml:space="preserve"> developed </w:t>
      </w:r>
      <w:r w:rsidR="00963A71">
        <w:t xml:space="preserve">into </w:t>
      </w:r>
      <w:r w:rsidR="00595712">
        <w:t>the By-Law on Accessibility.</w:t>
      </w:r>
      <w:r w:rsidR="00316D7E">
        <w:t xml:space="preserve"> </w:t>
      </w:r>
      <w:r w:rsidR="00963A71">
        <w:t xml:space="preserve">The law </w:t>
      </w:r>
      <w:r w:rsidR="00316D7E">
        <w:t>obliges</w:t>
      </w:r>
      <w:r w:rsidR="00316D7E" w:rsidRPr="00316D7E">
        <w:t xml:space="preserve"> the construction industry of the designated area to construct accessible buildings/facilities based on the </w:t>
      </w:r>
      <w:r w:rsidR="00963A71">
        <w:t>A</w:t>
      </w:r>
      <w:r w:rsidR="00316D7E" w:rsidRPr="00316D7E">
        <w:t xml:space="preserve">ccessibility </w:t>
      </w:r>
      <w:r w:rsidR="00963A71">
        <w:t>S</w:t>
      </w:r>
      <w:r w:rsidR="00316D7E" w:rsidRPr="00316D7E">
        <w:t>tandards.</w:t>
      </w:r>
    </w:p>
    <w:p w14:paraId="3D5AF2FA" w14:textId="0C91A365" w:rsidR="008C0420" w:rsidRPr="00595712" w:rsidRDefault="000A3716" w:rsidP="000408DD">
      <w:pPr>
        <w:pStyle w:val="berschrift3"/>
        <w:rPr>
          <w:lang w:val="en-US"/>
        </w:rPr>
      </w:pPr>
      <w:r>
        <w:t>Focusing on the</w:t>
      </w:r>
      <w:r w:rsidR="008C0420" w:rsidRPr="00595712">
        <w:t xml:space="preserve"> high drop</w:t>
      </w:r>
      <w:r w:rsidR="00963A71">
        <w:t>-</w:t>
      </w:r>
      <w:r w:rsidR="008C0420" w:rsidRPr="00595712">
        <w:t xml:space="preserve">out </w:t>
      </w:r>
      <w:r w:rsidR="008C0420">
        <w:t xml:space="preserve">rates of children with disabilities, </w:t>
      </w:r>
      <w:r w:rsidR="00595712" w:rsidRPr="00595712">
        <w:t>implementa</w:t>
      </w:r>
      <w:r w:rsidR="008C0420">
        <w:t>tion of the By-Law started with primary schools in</w:t>
      </w:r>
      <w:r w:rsidR="00595712" w:rsidRPr="00595712">
        <w:t xml:space="preserve"> the area</w:t>
      </w:r>
      <w:r w:rsidR="008C0420">
        <w:t xml:space="preserve">. </w:t>
      </w:r>
      <w:r w:rsidR="00FA63DA" w:rsidRPr="00FA63DA">
        <w:t xml:space="preserve">Since the passing of the </w:t>
      </w:r>
      <w:r w:rsidR="00963A71">
        <w:t>l</w:t>
      </w:r>
      <w:r w:rsidR="00FA63DA" w:rsidRPr="00FA63DA">
        <w:t>aw</w:t>
      </w:r>
      <w:r w:rsidR="00463ED5" w:rsidRPr="00FA63DA">
        <w:t>,</w:t>
      </w:r>
      <w:r w:rsidR="00FA63DA" w:rsidRPr="00FA63DA">
        <w:t xml:space="preserve"> </w:t>
      </w:r>
      <w:r w:rsidR="00963A71">
        <w:t>six</w:t>
      </w:r>
      <w:r w:rsidR="00FA63DA" w:rsidRPr="00FA63DA">
        <w:t xml:space="preserve"> newly constructed primary schools and </w:t>
      </w:r>
      <w:r w:rsidR="00963A71">
        <w:t>one</w:t>
      </w:r>
      <w:r w:rsidR="00FA63DA" w:rsidRPr="00FA63DA">
        <w:t xml:space="preserve"> secondary school are</w:t>
      </w:r>
      <w:r w:rsidR="00595712">
        <w:t xml:space="preserve"> now</w:t>
      </w:r>
      <w:r w:rsidR="00FA63DA" w:rsidRPr="00FA63DA">
        <w:t xml:space="preserve"> in</w:t>
      </w:r>
      <w:r w:rsidR="00617BDD">
        <w:t xml:space="preserve"> </w:t>
      </w:r>
      <w:r w:rsidR="00FA63DA" w:rsidRPr="00FA63DA">
        <w:t xml:space="preserve">line with the </w:t>
      </w:r>
      <w:r w:rsidR="00963A71">
        <w:t>A</w:t>
      </w:r>
      <w:r w:rsidR="00FA63DA" w:rsidRPr="00FA63DA">
        <w:t xml:space="preserve">ccessibility </w:t>
      </w:r>
      <w:r w:rsidR="00963A71">
        <w:t>S</w:t>
      </w:r>
      <w:r w:rsidR="00595712">
        <w:t>tandards</w:t>
      </w:r>
      <w:r w:rsidR="00963A71">
        <w:t>, thus meeting</w:t>
      </w:r>
      <w:r w:rsidR="00595712">
        <w:t xml:space="preserve"> </w:t>
      </w:r>
      <w:r w:rsidR="00963A71">
        <w:t xml:space="preserve">the </w:t>
      </w:r>
      <w:r w:rsidR="00595712">
        <w:t xml:space="preserve">needs of </w:t>
      </w:r>
      <w:r w:rsidR="00963A71">
        <w:t xml:space="preserve">all </w:t>
      </w:r>
      <w:r w:rsidR="00595712">
        <w:t xml:space="preserve">persons </w:t>
      </w:r>
      <w:r w:rsidR="00963A71">
        <w:t xml:space="preserve">– including </w:t>
      </w:r>
      <w:r w:rsidR="00595712">
        <w:t xml:space="preserve">children </w:t>
      </w:r>
      <w:r w:rsidR="00963A71">
        <w:t xml:space="preserve">– </w:t>
      </w:r>
      <w:r w:rsidR="00595712">
        <w:t xml:space="preserve">with disabilities. </w:t>
      </w:r>
      <w:r w:rsidR="00963A71">
        <w:t>In addition</w:t>
      </w:r>
      <w:r w:rsidR="00595712">
        <w:t>,</w:t>
      </w:r>
      <w:r w:rsidR="00FA63DA" w:rsidRPr="00FA63DA">
        <w:t xml:space="preserve"> </w:t>
      </w:r>
      <w:r w:rsidR="00963A71">
        <w:t>two</w:t>
      </w:r>
      <w:r w:rsidR="00FA63DA" w:rsidRPr="00FA63DA">
        <w:t xml:space="preserve"> </w:t>
      </w:r>
      <w:r w:rsidR="00963A71">
        <w:t xml:space="preserve">existing </w:t>
      </w:r>
      <w:r w:rsidR="00FA63DA" w:rsidRPr="00FA63DA">
        <w:t xml:space="preserve">schools and </w:t>
      </w:r>
      <w:r w:rsidR="00963A71">
        <w:t>one</w:t>
      </w:r>
      <w:r w:rsidR="00FA63DA" w:rsidRPr="00FA63DA">
        <w:t xml:space="preserve"> health </w:t>
      </w:r>
      <w:r w:rsidR="00595712" w:rsidRPr="00FA63DA">
        <w:t>centre</w:t>
      </w:r>
      <w:r w:rsidR="00FA63DA" w:rsidRPr="00FA63DA">
        <w:t xml:space="preserve"> are </w:t>
      </w:r>
      <w:r w:rsidR="00963A71">
        <w:t xml:space="preserve">currently </w:t>
      </w:r>
      <w:r w:rsidR="00FA63DA" w:rsidRPr="00FA63DA">
        <w:t>undergo</w:t>
      </w:r>
      <w:r w:rsidR="00595712">
        <w:t>ing crucial modifications to comply with</w:t>
      </w:r>
      <w:r w:rsidR="00FA63DA" w:rsidRPr="00FA63DA">
        <w:t xml:space="preserve"> the </w:t>
      </w:r>
      <w:r w:rsidR="00595712">
        <w:t>standards.</w:t>
      </w:r>
      <w:r w:rsidR="008C0420">
        <w:t xml:space="preserve"> Since 2016</w:t>
      </w:r>
      <w:r w:rsidR="008C0420" w:rsidRPr="00595712">
        <w:t xml:space="preserve">, 249 </w:t>
      </w:r>
      <w:r w:rsidR="00316D7E">
        <w:t>children with disabilities</w:t>
      </w:r>
      <w:r w:rsidR="008C0420" w:rsidRPr="00595712">
        <w:t xml:space="preserve"> have been enrolled and retained in the </w:t>
      </w:r>
      <w:r w:rsidR="00963A71">
        <w:t>six</w:t>
      </w:r>
      <w:r w:rsidR="008C0420" w:rsidRPr="00595712">
        <w:t xml:space="preserve"> </w:t>
      </w:r>
      <w:r w:rsidR="00963A71">
        <w:t xml:space="preserve">new </w:t>
      </w:r>
      <w:r w:rsidR="008C0420" w:rsidRPr="00595712">
        <w:t>primary sc</w:t>
      </w:r>
      <w:r w:rsidR="008C0420">
        <w:t>hools.</w:t>
      </w:r>
    </w:p>
    <w:p w14:paraId="7822A833" w14:textId="75269801" w:rsidR="008C0420" w:rsidRDefault="00595712" w:rsidP="000408DD">
      <w:pPr>
        <w:pStyle w:val="berschrift3"/>
      </w:pPr>
      <w:r>
        <w:lastRenderedPageBreak/>
        <w:t>All these actions have</w:t>
      </w:r>
      <w:r w:rsidR="000A3716">
        <w:t xml:space="preserve"> also</w:t>
      </w:r>
      <w:r>
        <w:t xml:space="preserve"> led to</w:t>
      </w:r>
      <w:r w:rsidR="00FA63DA" w:rsidRPr="00FA63DA">
        <w:t xml:space="preserve"> increased awaren</w:t>
      </w:r>
      <w:r>
        <w:t xml:space="preserve">ess </w:t>
      </w:r>
      <w:r w:rsidR="00963A71">
        <w:t xml:space="preserve">regarding </w:t>
      </w:r>
      <w:r>
        <w:t xml:space="preserve">accessibility rights and </w:t>
      </w:r>
      <w:r w:rsidR="00316D7E">
        <w:t xml:space="preserve">needs </w:t>
      </w:r>
      <w:r w:rsidR="00FA63DA" w:rsidRPr="00FA63DA">
        <w:t xml:space="preserve">among service providers and </w:t>
      </w:r>
      <w:r w:rsidR="00963A71">
        <w:t xml:space="preserve">the </w:t>
      </w:r>
      <w:r w:rsidR="00FA63DA" w:rsidRPr="00FA63DA">
        <w:t xml:space="preserve">construction industry in </w:t>
      </w:r>
      <w:proofErr w:type="spellStart"/>
      <w:r w:rsidR="00D27F16">
        <w:t>Nabbale</w:t>
      </w:r>
      <w:proofErr w:type="spellEnd"/>
      <w:r w:rsidR="00FA63DA" w:rsidRPr="00FA63DA">
        <w:t>.</w:t>
      </w:r>
    </w:p>
    <w:p w14:paraId="73B4025D" w14:textId="32921587" w:rsidR="002818B8" w:rsidRPr="00D3665D" w:rsidRDefault="00CF46FF" w:rsidP="000408DD">
      <w:pPr>
        <w:pStyle w:val="berschrift2"/>
      </w:pPr>
      <w:r w:rsidRPr="00D3665D">
        <w:t>O</w:t>
      </w:r>
      <w:r w:rsidR="00543ED5" w:rsidRPr="00D3665D">
        <w:t>utlook</w:t>
      </w:r>
      <w:r w:rsidR="000408DD">
        <w:t>,</w:t>
      </w:r>
      <w:r w:rsidR="000408DD" w:rsidRPr="00D3665D">
        <w:t xml:space="preserve"> </w:t>
      </w:r>
      <w:r w:rsidR="000408DD">
        <w:t>T</w:t>
      </w:r>
      <w:r w:rsidR="000408DD" w:rsidRPr="00D3665D">
        <w:t>ransferability</w:t>
      </w:r>
      <w:r w:rsidR="000408DD">
        <w:t>, and Funding</w:t>
      </w:r>
      <w:r w:rsidR="000408DD" w:rsidRPr="00D3665D">
        <w:t>:</w:t>
      </w:r>
    </w:p>
    <w:p w14:paraId="4C7A31B4" w14:textId="36C9067D" w:rsidR="008E67C3" w:rsidRDefault="00CC4720" w:rsidP="000408DD">
      <w:pPr>
        <w:pStyle w:val="berschrift3"/>
      </w:pPr>
      <w:r>
        <w:t xml:space="preserve">The </w:t>
      </w:r>
      <w:r w:rsidR="00463ED5">
        <w:t>p</w:t>
      </w:r>
      <w:r w:rsidR="00463ED5" w:rsidRPr="00463ED5">
        <w:t>olicy is the</w:t>
      </w:r>
      <w:r w:rsidR="006A27F6">
        <w:t xml:space="preserve"> first of its kind </w:t>
      </w:r>
      <w:r w:rsidR="00463ED5" w:rsidRPr="00463ED5">
        <w:t xml:space="preserve">among the </w:t>
      </w:r>
      <w:r w:rsidR="00963A71">
        <w:t>eight</w:t>
      </w:r>
      <w:r w:rsidR="00463ED5" w:rsidRPr="00463ED5">
        <w:t xml:space="preserve"> sub-co</w:t>
      </w:r>
      <w:r>
        <w:t xml:space="preserve">unties forming the Mukono district. </w:t>
      </w:r>
      <w:r w:rsidR="00463ED5" w:rsidRPr="00463ED5">
        <w:t>Since each sub-county can d</w:t>
      </w:r>
      <w:r>
        <w:t xml:space="preserve">evelop and pass its own By-Law, the policy is expected to be replicated in </w:t>
      </w:r>
      <w:r w:rsidR="00463ED5" w:rsidRPr="00463ED5">
        <w:t>oth</w:t>
      </w:r>
      <w:r>
        <w:t>er sub-counties in the future.</w:t>
      </w:r>
    </w:p>
    <w:p w14:paraId="53DA2ADE" w14:textId="207B15F6" w:rsidR="00316D7E" w:rsidRDefault="00316D7E" w:rsidP="000408DD">
      <w:pPr>
        <w:pStyle w:val="berschrift3"/>
      </w:pPr>
      <w:r w:rsidRPr="008C0420">
        <w:t xml:space="preserve">The consultative process of developing the By-Law on Accessibility and its passing and approval by the </w:t>
      </w:r>
      <w:proofErr w:type="spellStart"/>
      <w:r w:rsidR="00C0653A">
        <w:t>Nabbale</w:t>
      </w:r>
      <w:proofErr w:type="spellEnd"/>
      <w:r w:rsidR="00C0653A">
        <w:t xml:space="preserve"> </w:t>
      </w:r>
      <w:r w:rsidRPr="008C0420">
        <w:t>Council was financed by the Disability Rights Advocacy Fund</w:t>
      </w:r>
      <w:r w:rsidR="00D27F16">
        <w:t xml:space="preserve"> </w:t>
      </w:r>
      <w:r w:rsidRPr="008C0420">
        <w:t>and t</w:t>
      </w:r>
      <w:r>
        <w:t xml:space="preserve">he local government. </w:t>
      </w:r>
      <w:r w:rsidR="00D27F16">
        <w:t xml:space="preserve">The budget for the implementation was </w:t>
      </w:r>
      <w:r w:rsidR="007E4ADB">
        <w:t xml:space="preserve">US$ </w:t>
      </w:r>
      <w:r w:rsidR="00D27F16">
        <w:t>60,000 in 2016.</w:t>
      </w:r>
    </w:p>
    <w:p w14:paraId="139FA0D6" w14:textId="77777777" w:rsidR="00746CD1" w:rsidRPr="00F83E58" w:rsidRDefault="00746CD1" w:rsidP="00746CD1">
      <w:pPr>
        <w:pStyle w:val="berschrift2"/>
        <w:rPr>
          <w:lang w:val="en-US"/>
        </w:rPr>
      </w:pPr>
      <w:r w:rsidRPr="00F83E58">
        <w:rPr>
          <w:lang w:val="en-US"/>
        </w:rPr>
        <w:t xml:space="preserve">About the </w:t>
      </w:r>
      <w:r>
        <w:rPr>
          <w:lang w:val="en-US"/>
        </w:rPr>
        <w:t>Policy</w:t>
      </w:r>
      <w:r w:rsidRPr="00F83E58">
        <w:rPr>
          <w:lang w:val="en-US"/>
        </w:rPr>
        <w:t xml:space="preserve"> at a Glance</w:t>
      </w:r>
      <w:r>
        <w:rPr>
          <w:lang w:val="en-US"/>
        </w:rPr>
        <w:t>:</w:t>
      </w:r>
    </w:p>
    <w:p w14:paraId="15E02463" w14:textId="77777777" w:rsidR="00746CD1" w:rsidRDefault="00746CD1" w:rsidP="00746CD1">
      <w:pPr>
        <w:pStyle w:val="berschrift3"/>
      </w:pPr>
      <w:r w:rsidRPr="003135B8">
        <w:t>Laws and Regulations Involved:</w:t>
      </w:r>
      <w:r>
        <w:t xml:space="preserve"> </w:t>
      </w:r>
      <w:hyperlink r:id="rId5" w:history="1">
        <w:r>
          <w:t xml:space="preserve">By-Laws on Accessibility in </w:t>
        </w:r>
        <w:proofErr w:type="spellStart"/>
        <w:r>
          <w:t>Nabbale</w:t>
        </w:r>
        <w:proofErr w:type="spellEnd"/>
        <w:r>
          <w:t xml:space="preserve"> sub-county</w:t>
        </w:r>
      </w:hyperlink>
    </w:p>
    <w:p w14:paraId="74C31D80" w14:textId="77777777" w:rsidR="00746CD1" w:rsidRDefault="00746CD1" w:rsidP="00746CD1">
      <w:pPr>
        <w:pStyle w:val="berschrift3"/>
      </w:pPr>
      <w:r>
        <w:rPr>
          <w:lang w:val="en-US"/>
        </w:rPr>
        <w:t>Responsible Body</w:t>
      </w:r>
      <w:r w:rsidRPr="00F83E58">
        <w:rPr>
          <w:lang w:val="en-US"/>
        </w:rPr>
        <w:t xml:space="preserve">: </w:t>
      </w:r>
      <w:r w:rsidRPr="00746CD1">
        <w:t>Uganda National Action on Physical Disability (UNAPD)</w:t>
      </w:r>
    </w:p>
    <w:p w14:paraId="0AFC23CF" w14:textId="52C18B1D" w:rsidR="00746CD1" w:rsidRPr="00F83E58" w:rsidRDefault="00746CD1" w:rsidP="00746CD1">
      <w:pPr>
        <w:pStyle w:val="berschrift3"/>
        <w:rPr>
          <w:lang w:val="en-US"/>
        </w:rPr>
      </w:pPr>
      <w:r w:rsidRPr="00F83E58">
        <w:rPr>
          <w:lang w:val="en-US"/>
        </w:rPr>
        <w:t xml:space="preserve">Country </w:t>
      </w:r>
      <w:r>
        <w:rPr>
          <w:lang w:val="en-US"/>
        </w:rPr>
        <w:t>o</w:t>
      </w:r>
      <w:r w:rsidRPr="00F83E58">
        <w:rPr>
          <w:lang w:val="en-US"/>
        </w:rPr>
        <w:t xml:space="preserve">f Implementation: </w:t>
      </w:r>
      <w:r>
        <w:rPr>
          <w:lang w:val="en-US"/>
        </w:rPr>
        <w:t>Uganda</w:t>
      </w:r>
      <w:bookmarkStart w:id="1" w:name="_GoBack"/>
      <w:bookmarkEnd w:id="1"/>
    </w:p>
    <w:p w14:paraId="2852DDEA" w14:textId="163C6D18" w:rsidR="00FF168F" w:rsidRPr="00D3665D" w:rsidRDefault="00FF168F" w:rsidP="000408DD">
      <w:pPr>
        <w:pStyle w:val="berschrift2"/>
      </w:pPr>
      <w:r w:rsidRPr="00D3665D">
        <w:t xml:space="preserve">Facts </w:t>
      </w:r>
      <w:r w:rsidR="000408DD" w:rsidRPr="00D3665D">
        <w:t>and Figures:</w:t>
      </w:r>
    </w:p>
    <w:p w14:paraId="79AB3233" w14:textId="49AFFA06" w:rsidR="00FF168F" w:rsidRDefault="006A27F6" w:rsidP="000408DD">
      <w:pPr>
        <w:pStyle w:val="ListsforAccessibleWordVersion"/>
        <w:numPr>
          <w:ilvl w:val="0"/>
          <w:numId w:val="9"/>
        </w:numPr>
      </w:pPr>
      <w:r>
        <w:t>Since 2016</w:t>
      </w:r>
      <w:r w:rsidRPr="00823A65">
        <w:t xml:space="preserve">, </w:t>
      </w:r>
      <w:r w:rsidR="00963A71">
        <w:t>six</w:t>
      </w:r>
      <w:r w:rsidRPr="00823A65">
        <w:t xml:space="preserve"> newly constructed primary schools and </w:t>
      </w:r>
      <w:r w:rsidR="00963A71">
        <w:t>one</w:t>
      </w:r>
      <w:r w:rsidRPr="00823A65">
        <w:t xml:space="preserve"> secondary school </w:t>
      </w:r>
      <w:r w:rsidR="00963A71">
        <w:t xml:space="preserve">have been built </w:t>
      </w:r>
      <w:r w:rsidRPr="00823A65">
        <w:t>in</w:t>
      </w:r>
      <w:r>
        <w:t xml:space="preserve"> </w:t>
      </w:r>
      <w:r w:rsidRPr="00823A65">
        <w:t>line with t</w:t>
      </w:r>
      <w:r>
        <w:t>he accessibility needs of children with disabilities.</w:t>
      </w:r>
    </w:p>
    <w:p w14:paraId="2BAD7BF6" w14:textId="35E28EC9" w:rsidR="006A27F6" w:rsidRPr="00FF168F" w:rsidRDefault="00963A71" w:rsidP="000408DD">
      <w:pPr>
        <w:pStyle w:val="ListsforAccessibleWordVersion"/>
        <w:numPr>
          <w:ilvl w:val="0"/>
          <w:numId w:val="9"/>
        </w:numPr>
      </w:pPr>
      <w:r>
        <w:t>Currently</w:t>
      </w:r>
      <w:r w:rsidR="006A27F6">
        <w:t>,</w:t>
      </w:r>
      <w:r>
        <w:t xml:space="preserve"> two</w:t>
      </w:r>
      <w:r w:rsidR="006A27F6" w:rsidRPr="00823A65">
        <w:t xml:space="preserve"> </w:t>
      </w:r>
      <w:r>
        <w:t xml:space="preserve">existing </w:t>
      </w:r>
      <w:r w:rsidR="006A27F6" w:rsidRPr="00823A65">
        <w:t xml:space="preserve">schools and </w:t>
      </w:r>
      <w:r>
        <w:t>one</w:t>
      </w:r>
      <w:r w:rsidR="006A27F6" w:rsidRPr="00823A65">
        <w:t xml:space="preserve"> health centre </w:t>
      </w:r>
      <w:r>
        <w:t xml:space="preserve">are being </w:t>
      </w:r>
      <w:r w:rsidR="000A3716">
        <w:t>modified</w:t>
      </w:r>
      <w:r w:rsidR="006A27F6">
        <w:t xml:space="preserve"> </w:t>
      </w:r>
      <w:r>
        <w:t>to be in line with the A</w:t>
      </w:r>
      <w:r w:rsidR="006A27F6">
        <w:t xml:space="preserve">ccessibility </w:t>
      </w:r>
      <w:r>
        <w:t>Standards</w:t>
      </w:r>
      <w:r w:rsidR="006A27F6" w:rsidRPr="00823A65">
        <w:t xml:space="preserve">. </w:t>
      </w:r>
    </w:p>
    <w:p w14:paraId="29BC43B2" w14:textId="2BCD6970" w:rsidR="00FF168F" w:rsidRPr="00D3665D" w:rsidRDefault="00FF168F" w:rsidP="000408DD">
      <w:pPr>
        <w:pStyle w:val="berschrift2"/>
      </w:pPr>
      <w:r w:rsidRPr="00D3665D">
        <w:t>Contact</w:t>
      </w:r>
      <w:r w:rsidR="000408DD" w:rsidRPr="00D3665D">
        <w:t>:</w:t>
      </w:r>
    </w:p>
    <w:p w14:paraId="367DCA9F" w14:textId="499E0B59" w:rsidR="00FF168F" w:rsidRPr="00A83135" w:rsidRDefault="009838A5" w:rsidP="000408DD">
      <w:pPr>
        <w:pStyle w:val="berschrift3"/>
        <w:rPr>
          <w:lang w:val="en-US"/>
        </w:rPr>
      </w:pPr>
      <w:r>
        <w:t>Apollo Mukasa</w:t>
      </w:r>
    </w:p>
    <w:p w14:paraId="19E36406" w14:textId="5FAE2492" w:rsidR="00FF168F" w:rsidRDefault="000408DD" w:rsidP="000408DD">
      <w:pPr>
        <w:pStyle w:val="berschrift3"/>
      </w:pPr>
      <w:hyperlink r:id="rId6" w:history="1">
        <w:r w:rsidRPr="00171352">
          <w:rPr>
            <w:rStyle w:val="Hyperlink"/>
          </w:rPr>
          <w:t>mukas20032000@unapd.org</w:t>
        </w:r>
      </w:hyperlink>
      <w:r>
        <w:t xml:space="preserve"> </w:t>
      </w:r>
    </w:p>
    <w:sectPr w:rsidR="00FF1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880"/>
    <w:multiLevelType w:val="hybridMultilevel"/>
    <w:tmpl w:val="1ED8A4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693A"/>
    <w:multiLevelType w:val="hybridMultilevel"/>
    <w:tmpl w:val="317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B11"/>
    <w:multiLevelType w:val="hybridMultilevel"/>
    <w:tmpl w:val="10F022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AD9"/>
    <w:multiLevelType w:val="hybridMultilevel"/>
    <w:tmpl w:val="1C52B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43EF"/>
    <w:multiLevelType w:val="hybridMultilevel"/>
    <w:tmpl w:val="C2FAA1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95703"/>
    <w:multiLevelType w:val="hybridMultilevel"/>
    <w:tmpl w:val="C2722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5743F"/>
    <w:multiLevelType w:val="hybridMultilevel"/>
    <w:tmpl w:val="DA50E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3NDKyMDcztjA0MzVW0lEKTi0uzszPAykwrgUA6Y03YSwAAAA="/>
  </w:docVars>
  <w:rsids>
    <w:rsidRoot w:val="002818B8"/>
    <w:rsid w:val="000037FC"/>
    <w:rsid w:val="000408DD"/>
    <w:rsid w:val="00046134"/>
    <w:rsid w:val="000520D1"/>
    <w:rsid w:val="00054142"/>
    <w:rsid w:val="00084FF2"/>
    <w:rsid w:val="000A3716"/>
    <w:rsid w:val="000B09C8"/>
    <w:rsid w:val="000C53F9"/>
    <w:rsid w:val="000E5E1F"/>
    <w:rsid w:val="000F0923"/>
    <w:rsid w:val="00107DE4"/>
    <w:rsid w:val="001128D9"/>
    <w:rsid w:val="00166AD6"/>
    <w:rsid w:val="001B2F57"/>
    <w:rsid w:val="001B7802"/>
    <w:rsid w:val="001E0873"/>
    <w:rsid w:val="001E73A4"/>
    <w:rsid w:val="001F75B9"/>
    <w:rsid w:val="00204B72"/>
    <w:rsid w:val="0022041A"/>
    <w:rsid w:val="00242DE6"/>
    <w:rsid w:val="00260626"/>
    <w:rsid w:val="00273827"/>
    <w:rsid w:val="002818B8"/>
    <w:rsid w:val="00293E3E"/>
    <w:rsid w:val="00297F12"/>
    <w:rsid w:val="002B2897"/>
    <w:rsid w:val="002D0468"/>
    <w:rsid w:val="002D1385"/>
    <w:rsid w:val="002F3F47"/>
    <w:rsid w:val="00301F10"/>
    <w:rsid w:val="00305D90"/>
    <w:rsid w:val="00314139"/>
    <w:rsid w:val="00316C25"/>
    <w:rsid w:val="00316D7E"/>
    <w:rsid w:val="00335396"/>
    <w:rsid w:val="003509A5"/>
    <w:rsid w:val="003837D3"/>
    <w:rsid w:val="00393021"/>
    <w:rsid w:val="00394E19"/>
    <w:rsid w:val="003B4D69"/>
    <w:rsid w:val="003D0332"/>
    <w:rsid w:val="003D3BA9"/>
    <w:rsid w:val="003F2B3C"/>
    <w:rsid w:val="004056D3"/>
    <w:rsid w:val="00407E8B"/>
    <w:rsid w:val="00417B95"/>
    <w:rsid w:val="004226A1"/>
    <w:rsid w:val="0044268A"/>
    <w:rsid w:val="004509FB"/>
    <w:rsid w:val="00463ED5"/>
    <w:rsid w:val="00466091"/>
    <w:rsid w:val="004931B9"/>
    <w:rsid w:val="004A6F54"/>
    <w:rsid w:val="004B6260"/>
    <w:rsid w:val="004C4C42"/>
    <w:rsid w:val="004D49FF"/>
    <w:rsid w:val="004E2DC6"/>
    <w:rsid w:val="00505AF6"/>
    <w:rsid w:val="005276A8"/>
    <w:rsid w:val="00543ED5"/>
    <w:rsid w:val="005550E4"/>
    <w:rsid w:val="00557B97"/>
    <w:rsid w:val="00574077"/>
    <w:rsid w:val="00580287"/>
    <w:rsid w:val="0058414D"/>
    <w:rsid w:val="00595712"/>
    <w:rsid w:val="005C2463"/>
    <w:rsid w:val="005C3D33"/>
    <w:rsid w:val="005C4F9C"/>
    <w:rsid w:val="005D32D5"/>
    <w:rsid w:val="005D782F"/>
    <w:rsid w:val="006125DB"/>
    <w:rsid w:val="00613D00"/>
    <w:rsid w:val="00617BDD"/>
    <w:rsid w:val="00622275"/>
    <w:rsid w:val="006454FF"/>
    <w:rsid w:val="006545EB"/>
    <w:rsid w:val="00654661"/>
    <w:rsid w:val="00654962"/>
    <w:rsid w:val="006714AE"/>
    <w:rsid w:val="00676D41"/>
    <w:rsid w:val="006811DB"/>
    <w:rsid w:val="006A0E9D"/>
    <w:rsid w:val="006A27F6"/>
    <w:rsid w:val="006E1996"/>
    <w:rsid w:val="00727255"/>
    <w:rsid w:val="00735EB7"/>
    <w:rsid w:val="00746CD1"/>
    <w:rsid w:val="00756470"/>
    <w:rsid w:val="00756722"/>
    <w:rsid w:val="007A17B6"/>
    <w:rsid w:val="007A6EB5"/>
    <w:rsid w:val="007A7860"/>
    <w:rsid w:val="007B7BF4"/>
    <w:rsid w:val="007C6A39"/>
    <w:rsid w:val="007E4ADB"/>
    <w:rsid w:val="007F5A6E"/>
    <w:rsid w:val="00806EEC"/>
    <w:rsid w:val="00811516"/>
    <w:rsid w:val="008231CF"/>
    <w:rsid w:val="008234BB"/>
    <w:rsid w:val="00823A65"/>
    <w:rsid w:val="008245F6"/>
    <w:rsid w:val="008362CB"/>
    <w:rsid w:val="008458EA"/>
    <w:rsid w:val="00846952"/>
    <w:rsid w:val="00846B60"/>
    <w:rsid w:val="00882B98"/>
    <w:rsid w:val="008901F8"/>
    <w:rsid w:val="0089229F"/>
    <w:rsid w:val="00893A08"/>
    <w:rsid w:val="008A2A43"/>
    <w:rsid w:val="008B29FA"/>
    <w:rsid w:val="008B707D"/>
    <w:rsid w:val="008C0420"/>
    <w:rsid w:val="008D3D9B"/>
    <w:rsid w:val="008E67C3"/>
    <w:rsid w:val="00912451"/>
    <w:rsid w:val="0091587F"/>
    <w:rsid w:val="00916123"/>
    <w:rsid w:val="00917F44"/>
    <w:rsid w:val="00917FCE"/>
    <w:rsid w:val="009364A3"/>
    <w:rsid w:val="0094599C"/>
    <w:rsid w:val="00963A71"/>
    <w:rsid w:val="0098246C"/>
    <w:rsid w:val="009836EF"/>
    <w:rsid w:val="009838A5"/>
    <w:rsid w:val="009975CF"/>
    <w:rsid w:val="009C43B0"/>
    <w:rsid w:val="009D74B1"/>
    <w:rsid w:val="009E627A"/>
    <w:rsid w:val="00A047F0"/>
    <w:rsid w:val="00A123B1"/>
    <w:rsid w:val="00A141C9"/>
    <w:rsid w:val="00A323AC"/>
    <w:rsid w:val="00A42ADA"/>
    <w:rsid w:val="00A5232E"/>
    <w:rsid w:val="00A5322E"/>
    <w:rsid w:val="00A83135"/>
    <w:rsid w:val="00AE0762"/>
    <w:rsid w:val="00AF4C28"/>
    <w:rsid w:val="00B0342B"/>
    <w:rsid w:val="00B15523"/>
    <w:rsid w:val="00B27D36"/>
    <w:rsid w:val="00B50F7E"/>
    <w:rsid w:val="00B548C5"/>
    <w:rsid w:val="00B63082"/>
    <w:rsid w:val="00B66201"/>
    <w:rsid w:val="00B87DF3"/>
    <w:rsid w:val="00B92DBF"/>
    <w:rsid w:val="00B96A38"/>
    <w:rsid w:val="00BC0134"/>
    <w:rsid w:val="00BD3FB3"/>
    <w:rsid w:val="00BE1FCF"/>
    <w:rsid w:val="00C0486A"/>
    <w:rsid w:val="00C0653A"/>
    <w:rsid w:val="00C076C8"/>
    <w:rsid w:val="00C5307B"/>
    <w:rsid w:val="00C719D1"/>
    <w:rsid w:val="00C8208D"/>
    <w:rsid w:val="00CC00D3"/>
    <w:rsid w:val="00CC0A77"/>
    <w:rsid w:val="00CC4720"/>
    <w:rsid w:val="00CD1C1F"/>
    <w:rsid w:val="00CD470C"/>
    <w:rsid w:val="00CF46FF"/>
    <w:rsid w:val="00D05E48"/>
    <w:rsid w:val="00D27F16"/>
    <w:rsid w:val="00D319F1"/>
    <w:rsid w:val="00D343BA"/>
    <w:rsid w:val="00D3665D"/>
    <w:rsid w:val="00D409D1"/>
    <w:rsid w:val="00D43210"/>
    <w:rsid w:val="00D7246E"/>
    <w:rsid w:val="00D81091"/>
    <w:rsid w:val="00D844FC"/>
    <w:rsid w:val="00D93A8C"/>
    <w:rsid w:val="00DA0E16"/>
    <w:rsid w:val="00DA108A"/>
    <w:rsid w:val="00DA3677"/>
    <w:rsid w:val="00DC6E61"/>
    <w:rsid w:val="00DE1E77"/>
    <w:rsid w:val="00DF4651"/>
    <w:rsid w:val="00E00783"/>
    <w:rsid w:val="00E108E3"/>
    <w:rsid w:val="00E271CF"/>
    <w:rsid w:val="00E33D1C"/>
    <w:rsid w:val="00E364AF"/>
    <w:rsid w:val="00E5776A"/>
    <w:rsid w:val="00E61D91"/>
    <w:rsid w:val="00E77167"/>
    <w:rsid w:val="00E96250"/>
    <w:rsid w:val="00EB6121"/>
    <w:rsid w:val="00EC74A8"/>
    <w:rsid w:val="00ED4DED"/>
    <w:rsid w:val="00EE5BEF"/>
    <w:rsid w:val="00F0323C"/>
    <w:rsid w:val="00F105F4"/>
    <w:rsid w:val="00F5213B"/>
    <w:rsid w:val="00F53041"/>
    <w:rsid w:val="00F71881"/>
    <w:rsid w:val="00F757D8"/>
    <w:rsid w:val="00FA47C1"/>
    <w:rsid w:val="00FA5CDA"/>
    <w:rsid w:val="00FA63DA"/>
    <w:rsid w:val="00FD2EA1"/>
    <w:rsid w:val="00FF11DA"/>
    <w:rsid w:val="00FF168F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5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8DD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0408DD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0408DD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0408DD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C0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0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00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00D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0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0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0408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716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7167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E33D1C"/>
    <w:rPr>
      <w:i/>
      <w:iCs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0408DD"/>
    <w:rPr>
      <w:rFonts w:asciiTheme="majorHAnsi" w:eastAsiaTheme="majorEastAsia" w:hAnsiTheme="majorHAnsi" w:cstheme="majorBidi"/>
      <w:b/>
      <w:color w:val="4DAA50"/>
      <w:szCs w:val="26"/>
    </w:rPr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0408DD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TitleforFactsheet">
    <w:name w:val="Title for Factsheet"/>
    <w:basedOn w:val="Titel"/>
    <w:link w:val="TitleforFactsheetZchn"/>
    <w:qFormat/>
    <w:rsid w:val="000408DD"/>
    <w:pPr>
      <w:keepNext/>
      <w:keepLines/>
    </w:pPr>
    <w:rPr>
      <w:b w:val="0"/>
      <w:lang w:val="en-US"/>
    </w:rPr>
  </w:style>
  <w:style w:type="character" w:customStyle="1" w:styleId="TitleforFactsheetZchn">
    <w:name w:val="Title for Factsheet Zchn"/>
    <w:basedOn w:val="TitelZchn"/>
    <w:link w:val="TitleforFactsheet"/>
    <w:rsid w:val="000408DD"/>
    <w:rPr>
      <w:rFonts w:asciiTheme="majorHAnsi" w:eastAsiaTheme="majorEastAsia" w:hAnsiTheme="majorHAnsi" w:cstheme="majorBidi"/>
      <w:b w:val="0"/>
      <w:spacing w:val="-10"/>
      <w:kern w:val="28"/>
      <w:sz w:val="22"/>
      <w:szCs w:val="56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408DD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08DD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0408DD"/>
    <w:pPr>
      <w:keepNext/>
      <w:keepLines/>
      <w:numPr>
        <w:numId w:val="3"/>
      </w:numPr>
      <w:autoSpaceDE w:val="0"/>
      <w:autoSpaceDN w:val="0"/>
      <w:adjustRightInd w:val="0"/>
      <w:spacing w:after="120" w:line="360" w:lineRule="auto"/>
      <w:ind w:left="714" w:hanging="357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0408DD"/>
    <w:rPr>
      <w:rFonts w:asciiTheme="majorHAnsi" w:hAnsiTheme="majorHAnsi" w:cstheme="majorHAnsi"/>
      <w:color w:val="000000"/>
      <w:sz w:val="22"/>
      <w:szCs w:val="22"/>
      <w:lang w:val="en-US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0408DD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0408DD"/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0408DD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408DD"/>
  </w:style>
  <w:style w:type="character" w:styleId="NichtaufgelsteErwhnung">
    <w:name w:val="Unresolved Mention"/>
    <w:basedOn w:val="Absatz-Standardschriftart"/>
    <w:uiPriority w:val="99"/>
    <w:semiHidden/>
    <w:unhideWhenUsed/>
    <w:rsid w:val="000408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as20032000@unapd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atabase.zeroproject.org/File/productData/zp/2018/946/POL3085%20Soft%20Copy%20of%20BYE-LAWS%20ON%20ACCESSIBILITY%20in%20Nabaale%20subcounty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92A7D5-6C74-442C-B4FF-552908FBD388}"/>
</file>

<file path=customXml/itemProps2.xml><?xml version="1.0" encoding="utf-8"?>
<ds:datastoreItem xmlns:ds="http://schemas.openxmlformats.org/officeDocument/2006/customXml" ds:itemID="{5CBD73EF-D93E-4FE4-85D3-514300FB52A5}"/>
</file>

<file path=customXml/itemProps3.xml><?xml version="1.0" encoding="utf-8"?>
<ds:datastoreItem xmlns:ds="http://schemas.openxmlformats.org/officeDocument/2006/customXml" ds:itemID="{38ED21FC-6157-4BB9-8FA1-023B58474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2017-12-09T20:21:00Z</dcterms:created>
  <dcterms:modified xsi:type="dcterms:W3CDTF">2018-01-22T13:44:00Z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