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DDF8" w14:textId="77777777" w:rsidR="00DC46E6" w:rsidRPr="00DC46E6" w:rsidRDefault="00B47BD4" w:rsidP="0050541B">
      <w:pPr>
        <w:pStyle w:val="Titel"/>
        <w:ind w:left="0"/>
        <w:jc w:val="both"/>
        <w:rPr>
          <w:spacing w:val="-21"/>
          <w:sz w:val="52"/>
          <w:szCs w:val="52"/>
          <w:lang w:val="en-GB"/>
        </w:rPr>
      </w:pPr>
      <w:r w:rsidRPr="00DC46E6">
        <w:rPr>
          <w:spacing w:val="-10"/>
          <w:sz w:val="52"/>
          <w:szCs w:val="52"/>
          <w:lang w:val="en-GB"/>
        </w:rPr>
        <w:t>Zero</w:t>
      </w:r>
      <w:r w:rsidRPr="00DC46E6">
        <w:rPr>
          <w:spacing w:val="-22"/>
          <w:sz w:val="52"/>
          <w:szCs w:val="52"/>
          <w:lang w:val="en-GB"/>
        </w:rPr>
        <w:t xml:space="preserve"> </w:t>
      </w:r>
      <w:r w:rsidRPr="00DC46E6">
        <w:rPr>
          <w:spacing w:val="-10"/>
          <w:sz w:val="52"/>
          <w:szCs w:val="52"/>
          <w:lang w:val="en-GB"/>
        </w:rPr>
        <w:t>Project</w:t>
      </w:r>
      <w:r w:rsidRPr="00DC46E6">
        <w:rPr>
          <w:spacing w:val="-21"/>
          <w:sz w:val="52"/>
          <w:szCs w:val="52"/>
          <w:lang w:val="en-GB"/>
        </w:rPr>
        <w:t xml:space="preserve"> </w:t>
      </w:r>
      <w:r w:rsidRPr="00DC46E6">
        <w:rPr>
          <w:spacing w:val="-10"/>
          <w:sz w:val="52"/>
          <w:szCs w:val="52"/>
          <w:lang w:val="en-GB"/>
        </w:rPr>
        <w:t>announces</w:t>
      </w:r>
      <w:r w:rsidRPr="00DC46E6">
        <w:rPr>
          <w:spacing w:val="-21"/>
          <w:sz w:val="52"/>
          <w:szCs w:val="52"/>
          <w:lang w:val="en-GB"/>
        </w:rPr>
        <w:t xml:space="preserve"> </w:t>
      </w:r>
      <w:r w:rsidR="00B3663C" w:rsidRPr="00DC46E6">
        <w:rPr>
          <w:spacing w:val="-21"/>
          <w:sz w:val="52"/>
          <w:szCs w:val="52"/>
          <w:lang w:val="en-GB"/>
        </w:rPr>
        <w:t xml:space="preserve">its </w:t>
      </w:r>
    </w:p>
    <w:p w14:paraId="209D175B" w14:textId="52DFF2F7" w:rsidR="008649A5" w:rsidRPr="00DC46E6" w:rsidRDefault="00147B66" w:rsidP="0050541B">
      <w:pPr>
        <w:pStyle w:val="Titel"/>
        <w:ind w:left="0"/>
        <w:jc w:val="both"/>
        <w:rPr>
          <w:spacing w:val="-21"/>
          <w:sz w:val="52"/>
          <w:szCs w:val="52"/>
          <w:lang w:val="en-GB"/>
        </w:rPr>
      </w:pPr>
      <w:r w:rsidRPr="00DC46E6">
        <w:rPr>
          <w:spacing w:val="-10"/>
          <w:sz w:val="52"/>
          <w:szCs w:val="52"/>
          <w:lang w:val="en-GB"/>
        </w:rPr>
        <w:t>76 Awardees of 2022</w:t>
      </w:r>
    </w:p>
    <w:p w14:paraId="4595CC82" w14:textId="5B8D7340" w:rsidR="008649A5" w:rsidRPr="00D26F69" w:rsidRDefault="00B47BD4" w:rsidP="00713590">
      <w:pPr>
        <w:pStyle w:val="berschrift1"/>
        <w:spacing w:before="277"/>
        <w:ind w:left="0" w:right="608"/>
        <w:jc w:val="both"/>
        <w:rPr>
          <w:lang w:val="en-GB"/>
        </w:rPr>
      </w:pPr>
      <w:r w:rsidRPr="00D26F69">
        <w:rPr>
          <w:lang w:val="en-GB"/>
        </w:rPr>
        <w:t xml:space="preserve">The Zero Project </w:t>
      </w:r>
      <w:r w:rsidR="006B13BA">
        <w:rPr>
          <w:lang w:val="en-GB"/>
        </w:rPr>
        <w:t xml:space="preserve">is pleased to </w:t>
      </w:r>
      <w:r w:rsidRPr="00D26F69">
        <w:rPr>
          <w:lang w:val="en-GB"/>
        </w:rPr>
        <w:t>announce the Zero Project</w:t>
      </w:r>
      <w:r w:rsidRPr="00D26F69">
        <w:rPr>
          <w:spacing w:val="1"/>
          <w:lang w:val="en-GB"/>
        </w:rPr>
        <w:t xml:space="preserve"> </w:t>
      </w:r>
      <w:r w:rsidR="00147B66" w:rsidRPr="00D26F69">
        <w:rPr>
          <w:lang w:val="en-GB"/>
        </w:rPr>
        <w:t xml:space="preserve">Awardees </w:t>
      </w:r>
      <w:r w:rsidR="006B13BA">
        <w:rPr>
          <w:lang w:val="en-GB"/>
        </w:rPr>
        <w:t xml:space="preserve">2022 for their exceptional work to improve </w:t>
      </w:r>
      <w:r w:rsidR="00937C0B" w:rsidRPr="00D26F69">
        <w:rPr>
          <w:lang w:val="en-GB"/>
        </w:rPr>
        <w:t xml:space="preserve">accessibility, this year´s </w:t>
      </w:r>
      <w:r w:rsidR="006736E3">
        <w:rPr>
          <w:lang w:val="en-GB"/>
        </w:rPr>
        <w:t xml:space="preserve">Zero Project </w:t>
      </w:r>
      <w:r w:rsidR="00937C0B" w:rsidRPr="00D26F69">
        <w:rPr>
          <w:lang w:val="en-GB"/>
        </w:rPr>
        <w:t>research</w:t>
      </w:r>
      <w:r w:rsidRPr="00D26F69">
        <w:rPr>
          <w:lang w:val="en-GB"/>
        </w:rPr>
        <w:t xml:space="preserve"> </w:t>
      </w:r>
      <w:r w:rsidR="00937C0B" w:rsidRPr="00D26F69">
        <w:rPr>
          <w:lang w:val="en-GB"/>
        </w:rPr>
        <w:t>topic</w:t>
      </w:r>
      <w:r w:rsidRPr="00D26F69">
        <w:rPr>
          <w:lang w:val="en-GB"/>
        </w:rPr>
        <w:t xml:space="preserve">. </w:t>
      </w:r>
      <w:r w:rsidR="006B13BA">
        <w:rPr>
          <w:lang w:val="en-GB"/>
        </w:rPr>
        <w:t xml:space="preserve">Seventy-six </w:t>
      </w:r>
      <w:r w:rsidRPr="00D26F69">
        <w:rPr>
          <w:lang w:val="en-GB"/>
        </w:rPr>
        <w:t>Innovative Practices and Policie</w:t>
      </w:r>
      <w:r w:rsidR="00191518" w:rsidRPr="00D26F69">
        <w:rPr>
          <w:lang w:val="en-GB"/>
        </w:rPr>
        <w:t>s</w:t>
      </w:r>
      <w:r w:rsidR="00191518" w:rsidRPr="00D26F69">
        <w:rPr>
          <w:spacing w:val="-64"/>
          <w:lang w:val="en-GB"/>
        </w:rPr>
        <w:t xml:space="preserve"> </w:t>
      </w:r>
      <w:r w:rsidRPr="00D26F69">
        <w:rPr>
          <w:lang w:val="en-GB"/>
        </w:rPr>
        <w:t>from</w:t>
      </w:r>
      <w:r w:rsidRPr="00D26F69">
        <w:rPr>
          <w:spacing w:val="-1"/>
          <w:lang w:val="en-GB"/>
        </w:rPr>
        <w:t xml:space="preserve"> </w:t>
      </w:r>
      <w:r w:rsidR="00147B66" w:rsidRPr="00D26F69">
        <w:rPr>
          <w:lang w:val="en-GB"/>
        </w:rPr>
        <w:t>35</w:t>
      </w:r>
      <w:r w:rsidRPr="00D26F69">
        <w:rPr>
          <w:lang w:val="en-GB"/>
        </w:rPr>
        <w:t xml:space="preserve"> countries </w:t>
      </w:r>
      <w:r w:rsidR="00147B66" w:rsidRPr="00D26F69">
        <w:rPr>
          <w:lang w:val="en-GB"/>
        </w:rPr>
        <w:t>will receive the</w:t>
      </w:r>
      <w:r w:rsidR="006736E3">
        <w:rPr>
          <w:lang w:val="en-GB"/>
        </w:rPr>
        <w:t>ir</w:t>
      </w:r>
      <w:r w:rsidR="00147B66" w:rsidRPr="00D26F69">
        <w:rPr>
          <w:lang w:val="en-GB"/>
        </w:rPr>
        <w:t xml:space="preserve"> Award</w:t>
      </w:r>
      <w:r w:rsidR="006736E3">
        <w:rPr>
          <w:lang w:val="en-GB"/>
        </w:rPr>
        <w:t>s</w:t>
      </w:r>
      <w:r w:rsidR="00147B66" w:rsidRPr="00D26F69">
        <w:rPr>
          <w:lang w:val="en-GB"/>
        </w:rPr>
        <w:t xml:space="preserve"> at the Zero Project Conference 2022</w:t>
      </w:r>
      <w:r w:rsidR="006B13BA">
        <w:rPr>
          <w:lang w:val="en-GB"/>
        </w:rPr>
        <w:t>, to be held</w:t>
      </w:r>
      <w:r w:rsidR="00147B66" w:rsidRPr="00D26F69">
        <w:rPr>
          <w:lang w:val="en-GB"/>
        </w:rPr>
        <w:t xml:space="preserve"> in Vienna</w:t>
      </w:r>
      <w:r w:rsidR="00191518" w:rsidRPr="00D26F69">
        <w:rPr>
          <w:lang w:val="en-GB"/>
        </w:rPr>
        <w:t>, Austria</w:t>
      </w:r>
      <w:r w:rsidR="00147B66" w:rsidRPr="00D26F69">
        <w:rPr>
          <w:lang w:val="en-GB"/>
        </w:rPr>
        <w:t>.</w:t>
      </w:r>
    </w:p>
    <w:p w14:paraId="1ED377E3" w14:textId="77777777" w:rsidR="008649A5" w:rsidRPr="00D26F69" w:rsidRDefault="008649A5" w:rsidP="0050541B">
      <w:pPr>
        <w:pStyle w:val="Textkrper"/>
        <w:jc w:val="both"/>
        <w:rPr>
          <w:b/>
          <w:sz w:val="16"/>
          <w:lang w:val="en-GB"/>
        </w:rPr>
      </w:pPr>
    </w:p>
    <w:p w14:paraId="31AAFF15" w14:textId="5C8B3697" w:rsidR="00937C0B" w:rsidRPr="00D26F69" w:rsidRDefault="00B47BD4" w:rsidP="008718C9">
      <w:pPr>
        <w:pStyle w:val="Textkrper"/>
        <w:spacing w:before="92" w:after="120"/>
        <w:ind w:right="301"/>
        <w:jc w:val="both"/>
        <w:rPr>
          <w:lang w:val="en-GB"/>
        </w:rPr>
      </w:pPr>
      <w:r w:rsidRPr="00D26F69">
        <w:rPr>
          <w:lang w:val="en-GB"/>
        </w:rPr>
        <w:t xml:space="preserve">Vienna, Austria, </w:t>
      </w:r>
      <w:r w:rsidR="00147B66" w:rsidRPr="00D26F69">
        <w:rPr>
          <w:lang w:val="en-GB"/>
        </w:rPr>
        <w:t>December 3</w:t>
      </w:r>
      <w:r w:rsidRPr="00D26F69">
        <w:rPr>
          <w:lang w:val="en-GB"/>
        </w:rPr>
        <w:t>, 2021: The Zero Project</w:t>
      </w:r>
      <w:r w:rsidR="006B13BA">
        <w:rPr>
          <w:lang w:val="en-GB"/>
        </w:rPr>
        <w:t>, the flagship programme of the</w:t>
      </w:r>
      <w:r w:rsidR="006B13BA" w:rsidRPr="006B13BA">
        <w:t xml:space="preserve"> </w:t>
      </w:r>
      <w:r w:rsidR="006B13BA" w:rsidRPr="006B13BA">
        <w:rPr>
          <w:lang w:val="en-GB"/>
        </w:rPr>
        <w:t>Essl Foundation</w:t>
      </w:r>
      <w:r w:rsidR="006B13BA">
        <w:rPr>
          <w:lang w:val="en-GB"/>
        </w:rPr>
        <w:t>,</w:t>
      </w:r>
      <w:r w:rsidRPr="00D26F69">
        <w:rPr>
          <w:lang w:val="en-GB"/>
        </w:rPr>
        <w:t xml:space="preserve"> is committed to support</w:t>
      </w:r>
      <w:r w:rsidR="006B13BA">
        <w:rPr>
          <w:lang w:val="en-GB"/>
        </w:rPr>
        <w:t>ing</w:t>
      </w:r>
      <w:r w:rsidRPr="00D26F69">
        <w:rPr>
          <w:lang w:val="en-GB"/>
        </w:rPr>
        <w:t xml:space="preserve"> the</w:t>
      </w:r>
      <w:r w:rsidRPr="00D26F69">
        <w:rPr>
          <w:spacing w:val="1"/>
          <w:lang w:val="en-GB"/>
        </w:rPr>
        <w:t xml:space="preserve"> </w:t>
      </w:r>
      <w:r w:rsidRPr="00D26F69">
        <w:rPr>
          <w:lang w:val="en-GB"/>
        </w:rPr>
        <w:t>implementation of the United Nations Convention on the Rights of Persons with</w:t>
      </w:r>
      <w:r w:rsidRPr="00D26F69">
        <w:rPr>
          <w:spacing w:val="1"/>
          <w:lang w:val="en-GB"/>
        </w:rPr>
        <w:t xml:space="preserve"> </w:t>
      </w:r>
      <w:r w:rsidRPr="00D26F69">
        <w:rPr>
          <w:lang w:val="en-GB"/>
        </w:rPr>
        <w:t>Disabilities (</w:t>
      </w:r>
      <w:r w:rsidR="000119F5" w:rsidRPr="00D26F69">
        <w:rPr>
          <w:lang w:val="en-GB"/>
        </w:rPr>
        <w:t xml:space="preserve">UN </w:t>
      </w:r>
      <w:r w:rsidRPr="00D26F69">
        <w:rPr>
          <w:lang w:val="en-GB"/>
        </w:rPr>
        <w:t>CRPD)</w:t>
      </w:r>
      <w:r w:rsidR="00937C0B" w:rsidRPr="00D26F69">
        <w:rPr>
          <w:lang w:val="en-GB"/>
        </w:rPr>
        <w:t xml:space="preserve"> by researching, </w:t>
      </w:r>
      <w:r w:rsidR="00191518" w:rsidRPr="00D26F69">
        <w:rPr>
          <w:lang w:val="en-GB"/>
        </w:rPr>
        <w:t xml:space="preserve">identifying, </w:t>
      </w:r>
      <w:r w:rsidR="00B3663C" w:rsidRPr="00D26F69">
        <w:rPr>
          <w:lang w:val="en-GB"/>
        </w:rPr>
        <w:t>communicating,</w:t>
      </w:r>
      <w:r w:rsidR="00937C0B" w:rsidRPr="00D26F69">
        <w:rPr>
          <w:lang w:val="en-GB"/>
        </w:rPr>
        <w:t xml:space="preserve"> and supporting Innovative Practices </w:t>
      </w:r>
      <w:r w:rsidR="00191518" w:rsidRPr="00D26F69">
        <w:rPr>
          <w:lang w:val="en-GB"/>
        </w:rPr>
        <w:t xml:space="preserve">and Innovative Policies </w:t>
      </w:r>
      <w:r w:rsidR="00937C0B" w:rsidRPr="00D26F69">
        <w:rPr>
          <w:lang w:val="en-GB"/>
        </w:rPr>
        <w:t>globally and across all sectors of society.</w:t>
      </w:r>
    </w:p>
    <w:p w14:paraId="49C73B62" w14:textId="2D550F46" w:rsidR="008649A5" w:rsidRPr="00D26F69" w:rsidRDefault="00B47BD4" w:rsidP="008718C9">
      <w:pPr>
        <w:pStyle w:val="Textkrper"/>
        <w:spacing w:before="92" w:after="240"/>
        <w:ind w:right="302"/>
        <w:jc w:val="both"/>
        <w:rPr>
          <w:lang w:val="en-GB"/>
        </w:rPr>
      </w:pPr>
      <w:r w:rsidRPr="00D26F69">
        <w:rPr>
          <w:lang w:val="en-GB"/>
        </w:rPr>
        <w:t>As such, the Zero Project</w:t>
      </w:r>
      <w:r w:rsidR="000119F5" w:rsidRPr="00D26F69">
        <w:rPr>
          <w:lang w:val="en-GB"/>
        </w:rPr>
        <w:t xml:space="preserve"> 2022</w:t>
      </w:r>
      <w:r w:rsidRPr="00D26F69">
        <w:rPr>
          <w:lang w:val="en-GB"/>
        </w:rPr>
        <w:t xml:space="preserve"> </w:t>
      </w:r>
      <w:r w:rsidR="00937C0B" w:rsidRPr="00D26F69">
        <w:rPr>
          <w:lang w:val="en-GB"/>
        </w:rPr>
        <w:t>research</w:t>
      </w:r>
      <w:r w:rsidRPr="00D26F69">
        <w:rPr>
          <w:lang w:val="en-GB"/>
        </w:rPr>
        <w:t xml:space="preserve"> </w:t>
      </w:r>
      <w:r w:rsidR="00937C0B" w:rsidRPr="00D26F69">
        <w:rPr>
          <w:lang w:val="en-GB"/>
        </w:rPr>
        <w:t>was</w:t>
      </w:r>
      <w:r w:rsidRPr="00D26F69">
        <w:rPr>
          <w:lang w:val="en-GB"/>
        </w:rPr>
        <w:t xml:space="preserve"> centred around Article 9 of the UN CRPD, which is dedicated to</w:t>
      </w:r>
      <w:r w:rsidRPr="00D26F69">
        <w:rPr>
          <w:spacing w:val="1"/>
          <w:lang w:val="en-GB"/>
        </w:rPr>
        <w:t xml:space="preserve"> </w:t>
      </w:r>
      <w:r w:rsidRPr="00D26F69">
        <w:rPr>
          <w:lang w:val="en-GB"/>
        </w:rPr>
        <w:t>the theme</w:t>
      </w:r>
      <w:r w:rsidRPr="00D26F69">
        <w:rPr>
          <w:spacing w:val="-1"/>
          <w:lang w:val="en-GB"/>
        </w:rPr>
        <w:t xml:space="preserve"> </w:t>
      </w:r>
      <w:r w:rsidRPr="00D26F69">
        <w:rPr>
          <w:lang w:val="en-GB"/>
        </w:rPr>
        <w:t>of</w:t>
      </w:r>
      <w:r w:rsidRPr="00D26F69">
        <w:rPr>
          <w:spacing w:val="-2"/>
          <w:lang w:val="en-GB"/>
        </w:rPr>
        <w:t xml:space="preserve"> </w:t>
      </w:r>
      <w:r w:rsidR="006B13BA">
        <w:rPr>
          <w:spacing w:val="-2"/>
          <w:lang w:val="en-GB"/>
        </w:rPr>
        <w:t>“</w:t>
      </w:r>
      <w:r w:rsidRPr="00D26F69">
        <w:rPr>
          <w:lang w:val="en-GB"/>
        </w:rPr>
        <w:t>accessibility</w:t>
      </w:r>
      <w:r w:rsidR="006B13BA">
        <w:rPr>
          <w:lang w:val="en-GB"/>
        </w:rPr>
        <w:t>”</w:t>
      </w:r>
      <w:r w:rsidR="00937C0B" w:rsidRPr="00D26F69">
        <w:rPr>
          <w:lang w:val="en-GB"/>
        </w:rPr>
        <w:t xml:space="preserve"> – one of the four main areas of research </w:t>
      </w:r>
      <w:r w:rsidR="00191518" w:rsidRPr="00D26F69">
        <w:rPr>
          <w:lang w:val="en-GB"/>
        </w:rPr>
        <w:t>within the Zero Project</w:t>
      </w:r>
      <w:r w:rsidR="006B13BA">
        <w:rPr>
          <w:lang w:val="en-GB"/>
        </w:rPr>
        <w:t>, along with</w:t>
      </w:r>
      <w:r w:rsidR="00191518" w:rsidRPr="00D26F69">
        <w:rPr>
          <w:lang w:val="en-GB"/>
        </w:rPr>
        <w:t xml:space="preserve"> </w:t>
      </w:r>
      <w:r w:rsidR="00937C0B" w:rsidRPr="00D26F69">
        <w:rPr>
          <w:lang w:val="en-GB"/>
        </w:rPr>
        <w:t xml:space="preserve">employment, </w:t>
      </w:r>
      <w:r w:rsidR="00B3663C" w:rsidRPr="00D26F69">
        <w:rPr>
          <w:lang w:val="en-GB"/>
        </w:rPr>
        <w:t>education,</w:t>
      </w:r>
      <w:r w:rsidR="00937C0B" w:rsidRPr="00D26F69">
        <w:rPr>
          <w:lang w:val="en-GB"/>
        </w:rPr>
        <w:t xml:space="preserve"> and independent living</w:t>
      </w:r>
      <w:r w:rsidR="00191518" w:rsidRPr="00D26F69">
        <w:rPr>
          <w:lang w:val="en-GB"/>
        </w:rPr>
        <w:t>.</w:t>
      </w:r>
      <w:r w:rsidR="00937C0B" w:rsidRPr="00D26F69">
        <w:rPr>
          <w:lang w:val="en-GB"/>
        </w:rPr>
        <w:t xml:space="preserve"> ICT-related innovations </w:t>
      </w:r>
      <w:r w:rsidR="00191518" w:rsidRPr="00D26F69">
        <w:rPr>
          <w:lang w:val="en-GB"/>
        </w:rPr>
        <w:t xml:space="preserve">are specifically </w:t>
      </w:r>
      <w:r w:rsidR="00E777F0" w:rsidRPr="00D26F69">
        <w:rPr>
          <w:lang w:val="en-GB"/>
        </w:rPr>
        <w:t>c</w:t>
      </w:r>
      <w:r w:rsidR="00937C0B" w:rsidRPr="00D26F69">
        <w:rPr>
          <w:lang w:val="en-GB"/>
        </w:rPr>
        <w:t>overed each year</w:t>
      </w:r>
      <w:r w:rsidR="00191518" w:rsidRPr="00D26F69">
        <w:rPr>
          <w:lang w:val="en-GB"/>
        </w:rPr>
        <w:t xml:space="preserve"> and receive dedicated attention with</w:t>
      </w:r>
      <w:r w:rsidR="00E777F0" w:rsidRPr="00D26F69">
        <w:rPr>
          <w:lang w:val="en-GB"/>
        </w:rPr>
        <w:t>in</w:t>
      </w:r>
      <w:r w:rsidR="00191518" w:rsidRPr="00D26F69">
        <w:rPr>
          <w:lang w:val="en-GB"/>
        </w:rPr>
        <w:t xml:space="preserve"> Zero Project program</w:t>
      </w:r>
      <w:r w:rsidR="006B13BA">
        <w:rPr>
          <w:lang w:val="en-GB"/>
        </w:rPr>
        <w:t>me</w:t>
      </w:r>
      <w:r w:rsidR="00191518" w:rsidRPr="00D26F69">
        <w:rPr>
          <w:lang w:val="en-GB"/>
        </w:rPr>
        <w:t>s</w:t>
      </w:r>
      <w:r w:rsidR="00713590" w:rsidRPr="00D26F69">
        <w:rPr>
          <w:lang w:val="en-GB"/>
        </w:rPr>
        <w:t>.</w:t>
      </w:r>
    </w:p>
    <w:p w14:paraId="7B3E0327" w14:textId="16148C3F" w:rsidR="008649A5" w:rsidRPr="00D26F69" w:rsidRDefault="00C40EA8" w:rsidP="008718C9">
      <w:pPr>
        <w:pStyle w:val="Textkrper"/>
        <w:spacing w:before="120" w:after="120"/>
        <w:ind w:right="369"/>
        <w:jc w:val="both"/>
        <w:rPr>
          <w:lang w:val="en-GB"/>
        </w:rPr>
      </w:pPr>
      <w:r w:rsidRPr="00D26F69">
        <w:rPr>
          <w:lang w:val="en-GB"/>
        </w:rPr>
        <w:t>The</w:t>
      </w:r>
      <w:r w:rsidR="00937C0B" w:rsidRPr="00D26F69">
        <w:rPr>
          <w:lang w:val="en-GB"/>
        </w:rPr>
        <w:t xml:space="preserve"> Zero Project</w:t>
      </w:r>
      <w:r w:rsidR="00191518" w:rsidRPr="00D26F69">
        <w:rPr>
          <w:lang w:val="en-GB"/>
        </w:rPr>
        <w:t xml:space="preserve">’s research process is marked by </w:t>
      </w:r>
      <w:r w:rsidR="000119F5" w:rsidRPr="00D26F69">
        <w:rPr>
          <w:lang w:val="en-GB"/>
        </w:rPr>
        <w:t xml:space="preserve">its </w:t>
      </w:r>
      <w:r w:rsidR="00E777F0" w:rsidRPr="00D26F69">
        <w:rPr>
          <w:lang w:val="en-GB"/>
        </w:rPr>
        <w:t>commitment to</w:t>
      </w:r>
      <w:r w:rsidR="00191518" w:rsidRPr="00D26F69">
        <w:rPr>
          <w:lang w:val="en-GB"/>
        </w:rPr>
        <w:t xml:space="preserve"> </w:t>
      </w:r>
      <w:r w:rsidR="000119F5" w:rsidRPr="00D26F69">
        <w:rPr>
          <w:lang w:val="en-GB"/>
        </w:rPr>
        <w:t xml:space="preserve">a thorough </w:t>
      </w:r>
      <w:r w:rsidR="00191518" w:rsidRPr="00D26F69">
        <w:rPr>
          <w:lang w:val="en-GB"/>
        </w:rPr>
        <w:t xml:space="preserve">peer-review </w:t>
      </w:r>
      <w:r w:rsidR="000119F5" w:rsidRPr="00D26F69">
        <w:rPr>
          <w:lang w:val="en-GB"/>
        </w:rPr>
        <w:t>process</w:t>
      </w:r>
      <w:r w:rsidR="00191518" w:rsidRPr="00D26F69">
        <w:rPr>
          <w:lang w:val="en-GB"/>
        </w:rPr>
        <w:t xml:space="preserve">. Thanks to </w:t>
      </w:r>
      <w:r w:rsidR="00937C0B" w:rsidRPr="00D26F69">
        <w:rPr>
          <w:lang w:val="en-GB"/>
        </w:rPr>
        <w:t xml:space="preserve">its vast </w:t>
      </w:r>
      <w:r w:rsidR="00191518" w:rsidRPr="00D26F69">
        <w:rPr>
          <w:lang w:val="en-GB"/>
        </w:rPr>
        <w:t xml:space="preserve">global </w:t>
      </w:r>
      <w:r w:rsidR="00937C0B" w:rsidRPr="00D26F69">
        <w:rPr>
          <w:lang w:val="en-GB"/>
        </w:rPr>
        <w:t xml:space="preserve">network, </w:t>
      </w:r>
      <w:r w:rsidR="006B13BA">
        <w:rPr>
          <w:lang w:val="en-GB"/>
        </w:rPr>
        <w:t xml:space="preserve">each year </w:t>
      </w:r>
      <w:r w:rsidR="00191518" w:rsidRPr="00D26F69">
        <w:rPr>
          <w:lang w:val="en-GB"/>
        </w:rPr>
        <w:t>the Zero Project organize</w:t>
      </w:r>
      <w:r w:rsidR="006B13BA">
        <w:rPr>
          <w:lang w:val="en-GB"/>
        </w:rPr>
        <w:t>s</w:t>
      </w:r>
      <w:r w:rsidR="00191518" w:rsidRPr="00D26F69">
        <w:rPr>
          <w:lang w:val="en-GB"/>
        </w:rPr>
        <w:t xml:space="preserve"> a multi-step</w:t>
      </w:r>
      <w:r w:rsidR="00937C0B" w:rsidRPr="00D26F69">
        <w:rPr>
          <w:lang w:val="en-GB"/>
        </w:rPr>
        <w:t xml:space="preserve"> nomination, </w:t>
      </w:r>
      <w:r w:rsidR="00B3663C" w:rsidRPr="00D26F69">
        <w:rPr>
          <w:lang w:val="en-GB"/>
        </w:rPr>
        <w:t>evaluation,</w:t>
      </w:r>
      <w:r w:rsidR="00937C0B" w:rsidRPr="00D26F69">
        <w:rPr>
          <w:lang w:val="en-GB"/>
        </w:rPr>
        <w:t xml:space="preserve"> and selection process</w:t>
      </w:r>
      <w:r w:rsidR="00191518" w:rsidRPr="00D26F69">
        <w:rPr>
          <w:lang w:val="en-GB"/>
        </w:rPr>
        <w:t>,</w:t>
      </w:r>
      <w:r w:rsidR="00937C0B" w:rsidRPr="00D26F69">
        <w:rPr>
          <w:lang w:val="en-GB"/>
        </w:rPr>
        <w:t xml:space="preserve"> </w:t>
      </w:r>
      <w:r w:rsidR="00062B09" w:rsidRPr="00D26F69">
        <w:rPr>
          <w:lang w:val="en-GB"/>
        </w:rPr>
        <w:t xml:space="preserve">which </w:t>
      </w:r>
      <w:r w:rsidR="00191518" w:rsidRPr="00D26F69">
        <w:rPr>
          <w:lang w:val="en-GB"/>
        </w:rPr>
        <w:t>culminate</w:t>
      </w:r>
      <w:r w:rsidR="006B13BA">
        <w:rPr>
          <w:lang w:val="en-GB"/>
        </w:rPr>
        <w:t>s</w:t>
      </w:r>
      <w:r w:rsidR="00191518" w:rsidRPr="00D26F69">
        <w:rPr>
          <w:lang w:val="en-GB"/>
        </w:rPr>
        <w:t xml:space="preserve"> in the</w:t>
      </w:r>
      <w:r w:rsidR="00062B09" w:rsidRPr="00D26F69">
        <w:rPr>
          <w:lang w:val="en-GB"/>
        </w:rPr>
        <w:t xml:space="preserve"> announcement of the annual Awardees</w:t>
      </w:r>
      <w:r w:rsidR="00191518" w:rsidRPr="00D26F69">
        <w:rPr>
          <w:lang w:val="en-GB"/>
        </w:rPr>
        <w:t>. The Awardees</w:t>
      </w:r>
      <w:r w:rsidR="000119F5" w:rsidRPr="00D26F69">
        <w:rPr>
          <w:lang w:val="en-GB"/>
        </w:rPr>
        <w:t xml:space="preserve"> of 2022</w:t>
      </w:r>
      <w:r w:rsidR="006B13BA">
        <w:rPr>
          <w:lang w:val="en-GB"/>
        </w:rPr>
        <w:t>,</w:t>
      </w:r>
      <w:r w:rsidR="00191518" w:rsidRPr="00D26F69">
        <w:rPr>
          <w:lang w:val="en-GB"/>
        </w:rPr>
        <w:t xml:space="preserve"> among others</w:t>
      </w:r>
      <w:r w:rsidR="006B13BA">
        <w:rPr>
          <w:lang w:val="en-GB"/>
        </w:rPr>
        <w:t>,</w:t>
      </w:r>
      <w:r w:rsidR="00191518" w:rsidRPr="00D26F69">
        <w:rPr>
          <w:lang w:val="en-GB"/>
        </w:rPr>
        <w:t xml:space="preserve"> will receive the opportunity to showcase their innovative work at the</w:t>
      </w:r>
      <w:r w:rsidR="00062B09" w:rsidRPr="00D26F69">
        <w:rPr>
          <w:lang w:val="en-GB"/>
        </w:rPr>
        <w:t xml:space="preserve"> </w:t>
      </w:r>
      <w:r w:rsidR="006B13BA">
        <w:rPr>
          <w:lang w:val="en-GB"/>
        </w:rPr>
        <w:t xml:space="preserve">annual </w:t>
      </w:r>
      <w:r w:rsidR="00062B09" w:rsidRPr="00D26F69">
        <w:rPr>
          <w:lang w:val="en-GB"/>
        </w:rPr>
        <w:t>Zero Project Conference</w:t>
      </w:r>
      <w:r w:rsidR="00191518" w:rsidRPr="00D26F69">
        <w:rPr>
          <w:lang w:val="en-GB"/>
        </w:rPr>
        <w:t xml:space="preserve"> and </w:t>
      </w:r>
      <w:r w:rsidR="006B13BA">
        <w:rPr>
          <w:lang w:val="en-GB"/>
        </w:rPr>
        <w:t xml:space="preserve">will </w:t>
      </w:r>
      <w:r w:rsidR="00E777F0" w:rsidRPr="00D26F69">
        <w:rPr>
          <w:lang w:val="en-GB"/>
        </w:rPr>
        <w:t xml:space="preserve">receive dedicated space in the </w:t>
      </w:r>
      <w:r w:rsidR="00191518" w:rsidRPr="00D26F69">
        <w:rPr>
          <w:lang w:val="en-GB"/>
        </w:rPr>
        <w:t>annual</w:t>
      </w:r>
      <w:r w:rsidR="00062B09" w:rsidRPr="00D26F69">
        <w:rPr>
          <w:lang w:val="en-GB"/>
        </w:rPr>
        <w:t xml:space="preserve"> Zero Project Report</w:t>
      </w:r>
      <w:r w:rsidR="006B13BA">
        <w:rPr>
          <w:lang w:val="en-GB"/>
        </w:rPr>
        <w:t>,</w:t>
      </w:r>
      <w:r w:rsidR="00062B09" w:rsidRPr="00D26F69">
        <w:rPr>
          <w:lang w:val="en-GB"/>
        </w:rPr>
        <w:t xml:space="preserve"> </w:t>
      </w:r>
      <w:r w:rsidR="006B13BA">
        <w:rPr>
          <w:lang w:val="en-GB"/>
        </w:rPr>
        <w:t xml:space="preserve">which </w:t>
      </w:r>
      <w:r w:rsidR="00191518" w:rsidRPr="00D26F69">
        <w:rPr>
          <w:lang w:val="en-GB"/>
        </w:rPr>
        <w:t xml:space="preserve">will </w:t>
      </w:r>
      <w:r w:rsidR="00E777F0" w:rsidRPr="00D26F69">
        <w:rPr>
          <w:lang w:val="en-GB"/>
        </w:rPr>
        <w:t>be shared online and in print with disability inclusion experts</w:t>
      </w:r>
      <w:r w:rsidR="006B13BA">
        <w:rPr>
          <w:lang w:val="en-GB"/>
        </w:rPr>
        <w:t xml:space="preserve"> throughout the world</w:t>
      </w:r>
      <w:r w:rsidR="00E777F0" w:rsidRPr="00D26F69">
        <w:rPr>
          <w:lang w:val="en-GB"/>
        </w:rPr>
        <w:t xml:space="preserve">. </w:t>
      </w:r>
    </w:p>
    <w:p w14:paraId="048C310A" w14:textId="1F3D2202" w:rsidR="00850610" w:rsidRPr="00D26F69" w:rsidRDefault="00E777F0" w:rsidP="002E646D">
      <w:pPr>
        <w:pStyle w:val="berschrift1"/>
        <w:spacing w:before="120" w:after="120"/>
        <w:ind w:left="0"/>
        <w:jc w:val="both"/>
        <w:rPr>
          <w:lang w:val="en-GB"/>
        </w:rPr>
      </w:pPr>
      <w:r w:rsidRPr="00D26F69">
        <w:rPr>
          <w:lang w:val="en-GB"/>
        </w:rPr>
        <w:t>Global representation</w:t>
      </w:r>
    </w:p>
    <w:p w14:paraId="11420AAD" w14:textId="743C9C91" w:rsidR="00062B09" w:rsidRPr="00D26F69" w:rsidRDefault="00062B09" w:rsidP="002E646D">
      <w:pPr>
        <w:pStyle w:val="Textkrper"/>
        <w:spacing w:before="120" w:after="120"/>
        <w:ind w:right="607"/>
        <w:jc w:val="both"/>
        <w:rPr>
          <w:lang w:val="en-GB"/>
        </w:rPr>
      </w:pPr>
      <w:r w:rsidRPr="00D26F69">
        <w:rPr>
          <w:lang w:val="en-GB"/>
        </w:rPr>
        <w:t xml:space="preserve">Out of 381 nominations (from </w:t>
      </w:r>
      <w:r w:rsidR="00C40EA8" w:rsidRPr="00D26F69">
        <w:rPr>
          <w:lang w:val="en-GB"/>
        </w:rPr>
        <w:t>86</w:t>
      </w:r>
      <w:r w:rsidRPr="00D26F69">
        <w:rPr>
          <w:lang w:val="en-GB"/>
        </w:rPr>
        <w:t xml:space="preserve"> countries), 160 nominations (from 54 countries)</w:t>
      </w:r>
      <w:r w:rsidR="00B56FD5" w:rsidRPr="00D26F69">
        <w:rPr>
          <w:lang w:val="en-GB"/>
        </w:rPr>
        <w:t xml:space="preserve"> </w:t>
      </w:r>
      <w:r w:rsidRPr="00D26F69">
        <w:rPr>
          <w:lang w:val="en-GB"/>
        </w:rPr>
        <w:t xml:space="preserve">made it to the </w:t>
      </w:r>
      <w:hyperlink r:id="rId7" w:history="1">
        <w:r w:rsidRPr="005F7702">
          <w:rPr>
            <w:rStyle w:val="Hyperlink"/>
            <w:lang w:val="en-GB"/>
          </w:rPr>
          <w:t>Shortlist</w:t>
        </w:r>
      </w:hyperlink>
      <w:r w:rsidR="005F7702">
        <w:rPr>
          <w:lang w:val="en-GB"/>
        </w:rPr>
        <w:t xml:space="preserve">, </w:t>
      </w:r>
      <w:r w:rsidRPr="00D26F69">
        <w:rPr>
          <w:lang w:val="en-GB"/>
        </w:rPr>
        <w:t>based on an extensive peer-review process and the three main criteria: innovation, impact</w:t>
      </w:r>
      <w:r w:rsidR="00E777F0" w:rsidRPr="00D26F69">
        <w:rPr>
          <w:lang w:val="en-GB"/>
        </w:rPr>
        <w:t>,</w:t>
      </w:r>
      <w:r w:rsidRPr="00D26F69">
        <w:rPr>
          <w:lang w:val="en-GB"/>
        </w:rPr>
        <w:t xml:space="preserve"> and scalability. </w:t>
      </w:r>
      <w:r w:rsidR="00AC6604" w:rsidRPr="00D26F69">
        <w:rPr>
          <w:lang w:val="en-GB"/>
        </w:rPr>
        <w:t xml:space="preserve">Following the peer-review process, </w:t>
      </w:r>
      <w:r w:rsidRPr="00D26F69">
        <w:rPr>
          <w:lang w:val="en-GB"/>
        </w:rPr>
        <w:t>the voting process</w:t>
      </w:r>
      <w:r w:rsidR="00713590" w:rsidRPr="00D26F69">
        <w:rPr>
          <w:lang w:val="en-GB"/>
        </w:rPr>
        <w:t xml:space="preserve"> gathered</w:t>
      </w:r>
      <w:r w:rsidR="00AC6604" w:rsidRPr="00D26F69">
        <w:rPr>
          <w:lang w:val="en-GB"/>
        </w:rPr>
        <w:t xml:space="preserve"> more than</w:t>
      </w:r>
      <w:r w:rsidR="003430F9" w:rsidRPr="00D26F69">
        <w:rPr>
          <w:lang w:val="en-GB"/>
        </w:rPr>
        <w:t xml:space="preserve"> 2,000 </w:t>
      </w:r>
      <w:r w:rsidR="00C40EA8" w:rsidRPr="00D26F69">
        <w:rPr>
          <w:lang w:val="en-GB"/>
        </w:rPr>
        <w:t>votes</w:t>
      </w:r>
      <w:r w:rsidR="00AC6604" w:rsidRPr="00D26F69">
        <w:rPr>
          <w:lang w:val="en-GB"/>
        </w:rPr>
        <w:t xml:space="preserve">, which </w:t>
      </w:r>
      <w:r w:rsidR="006B13BA">
        <w:rPr>
          <w:lang w:val="en-GB"/>
        </w:rPr>
        <w:t xml:space="preserve">determined </w:t>
      </w:r>
      <w:r w:rsidR="003430F9" w:rsidRPr="00D26F69">
        <w:rPr>
          <w:lang w:val="en-GB"/>
        </w:rPr>
        <w:t>the</w:t>
      </w:r>
      <w:r w:rsidR="00C40EA8" w:rsidRPr="00D26F69">
        <w:rPr>
          <w:lang w:val="en-GB"/>
        </w:rPr>
        <w:t xml:space="preserve"> </w:t>
      </w:r>
      <w:r w:rsidR="00AC6604" w:rsidRPr="00D26F69">
        <w:rPr>
          <w:lang w:val="en-GB"/>
        </w:rPr>
        <w:t xml:space="preserve">final </w:t>
      </w:r>
      <w:r w:rsidR="00C40EA8" w:rsidRPr="00D26F69">
        <w:rPr>
          <w:lang w:val="en-GB"/>
        </w:rPr>
        <w:t xml:space="preserve">selection of 76 </w:t>
      </w:r>
      <w:r w:rsidR="0050541B" w:rsidRPr="00D26F69">
        <w:rPr>
          <w:lang w:val="en-GB"/>
        </w:rPr>
        <w:t>Awardees</w:t>
      </w:r>
      <w:r w:rsidR="003430F9" w:rsidRPr="00D26F69">
        <w:rPr>
          <w:lang w:val="en-GB"/>
        </w:rPr>
        <w:t>.</w:t>
      </w:r>
    </w:p>
    <w:p w14:paraId="7A67A170" w14:textId="3DA6C40B" w:rsidR="00850610" w:rsidRPr="00D26F69" w:rsidRDefault="008718C9" w:rsidP="002E646D">
      <w:pPr>
        <w:pStyle w:val="berschrift1"/>
        <w:spacing w:before="120" w:after="120"/>
        <w:ind w:left="0"/>
        <w:jc w:val="both"/>
        <w:rPr>
          <w:lang w:val="en-GB"/>
        </w:rPr>
      </w:pPr>
      <w:r>
        <w:rPr>
          <w:lang w:val="en-GB"/>
        </w:rPr>
        <w:t>Where they come from</w:t>
      </w:r>
    </w:p>
    <w:p w14:paraId="74A948BC" w14:textId="544F6514" w:rsidR="008649A5" w:rsidRPr="00D26F69" w:rsidRDefault="00C40EA8" w:rsidP="00713590">
      <w:pPr>
        <w:pStyle w:val="Textkrper"/>
        <w:spacing w:before="182"/>
        <w:ind w:right="100"/>
        <w:jc w:val="both"/>
        <w:rPr>
          <w:lang w:val="en-GB"/>
        </w:rPr>
      </w:pPr>
      <w:r w:rsidRPr="00D26F69">
        <w:rPr>
          <w:lang w:val="en-GB"/>
        </w:rPr>
        <w:t>The Innovative Practices and Pol</w:t>
      </w:r>
      <w:r w:rsidR="003430F9" w:rsidRPr="00D26F69">
        <w:rPr>
          <w:lang w:val="en-GB"/>
        </w:rPr>
        <w:t xml:space="preserve">icies </w:t>
      </w:r>
      <w:r w:rsidR="009A619B">
        <w:rPr>
          <w:lang w:val="en-GB"/>
        </w:rPr>
        <w:t xml:space="preserve">come </w:t>
      </w:r>
      <w:r w:rsidR="003430F9" w:rsidRPr="00D26F69">
        <w:rPr>
          <w:lang w:val="en-GB"/>
        </w:rPr>
        <w:t xml:space="preserve">from all sectors of society – civil society, </w:t>
      </w:r>
      <w:r w:rsidR="00AC6604" w:rsidRPr="00D26F69">
        <w:rPr>
          <w:lang w:val="en-GB"/>
        </w:rPr>
        <w:t xml:space="preserve">the </w:t>
      </w:r>
      <w:r w:rsidR="003430F9" w:rsidRPr="00D26F69">
        <w:rPr>
          <w:lang w:val="en-GB"/>
        </w:rPr>
        <w:t>public sector</w:t>
      </w:r>
      <w:r w:rsidR="00AC6604" w:rsidRPr="00D26F69">
        <w:rPr>
          <w:lang w:val="en-GB"/>
        </w:rPr>
        <w:t xml:space="preserve">, </w:t>
      </w:r>
      <w:r w:rsidR="003430F9" w:rsidRPr="00D26F69">
        <w:rPr>
          <w:lang w:val="en-GB"/>
        </w:rPr>
        <w:t xml:space="preserve">and </w:t>
      </w:r>
      <w:r w:rsidR="00AC6604" w:rsidRPr="00D26F69">
        <w:rPr>
          <w:lang w:val="en-GB"/>
        </w:rPr>
        <w:t xml:space="preserve">the </w:t>
      </w:r>
      <w:r w:rsidR="003430F9" w:rsidRPr="00D26F69">
        <w:rPr>
          <w:lang w:val="en-GB"/>
        </w:rPr>
        <w:t>private sector</w:t>
      </w:r>
      <w:r w:rsidR="00AC6604" w:rsidRPr="00D26F69">
        <w:rPr>
          <w:lang w:val="en-GB"/>
        </w:rPr>
        <w:t>. It is to be noted that</w:t>
      </w:r>
      <w:r w:rsidR="003430F9" w:rsidRPr="00D26F69">
        <w:rPr>
          <w:lang w:val="en-GB"/>
        </w:rPr>
        <w:t xml:space="preserve"> a high percentage of </w:t>
      </w:r>
      <w:r w:rsidR="00AC6604" w:rsidRPr="00D26F69">
        <w:rPr>
          <w:lang w:val="en-GB"/>
        </w:rPr>
        <w:t>the 2022 Awardees use</w:t>
      </w:r>
      <w:r w:rsidR="003430F9" w:rsidRPr="00D26F69">
        <w:rPr>
          <w:lang w:val="en-GB"/>
        </w:rPr>
        <w:t xml:space="preserve"> ICT-based approaches to create or improve accessibility for all.</w:t>
      </w:r>
    </w:p>
    <w:p w14:paraId="1D5848AA" w14:textId="77777777" w:rsidR="00E74FBE" w:rsidRPr="00D26F69" w:rsidRDefault="00E74FBE" w:rsidP="0050541B">
      <w:pPr>
        <w:pStyle w:val="Textkrper"/>
        <w:spacing w:before="182"/>
        <w:ind w:left="161" w:right="100"/>
        <w:jc w:val="both"/>
        <w:rPr>
          <w:lang w:val="en-GB"/>
        </w:rPr>
      </w:pPr>
    </w:p>
    <w:p w14:paraId="5EE858AE" w14:textId="65D56E68" w:rsidR="00B3663C" w:rsidRPr="00D26F69" w:rsidRDefault="00B3663C" w:rsidP="0050541B">
      <w:pPr>
        <w:pStyle w:val="berschrift1"/>
        <w:ind w:left="0"/>
        <w:jc w:val="both"/>
        <w:rPr>
          <w:lang w:val="en-GB"/>
        </w:rPr>
      </w:pPr>
      <w:r w:rsidRPr="00D26F69">
        <w:rPr>
          <w:lang w:val="en-GB"/>
        </w:rPr>
        <w:lastRenderedPageBreak/>
        <w:t>A broad ra</w:t>
      </w:r>
      <w:r w:rsidR="009A619B">
        <w:rPr>
          <w:lang w:val="en-GB"/>
        </w:rPr>
        <w:t>n</w:t>
      </w:r>
      <w:r w:rsidRPr="00D26F69">
        <w:rPr>
          <w:lang w:val="en-GB"/>
        </w:rPr>
        <w:t>ge of topics and solutions</w:t>
      </w:r>
    </w:p>
    <w:p w14:paraId="129EEA86" w14:textId="3AF89AF4" w:rsidR="003430F9" w:rsidRPr="00D26F69" w:rsidRDefault="003430F9" w:rsidP="00713590">
      <w:pPr>
        <w:pStyle w:val="Textkrper"/>
        <w:spacing w:before="182"/>
        <w:ind w:right="100"/>
        <w:jc w:val="both"/>
        <w:rPr>
          <w:lang w:val="en-GB"/>
        </w:rPr>
      </w:pPr>
      <w:r w:rsidRPr="00D26F69">
        <w:rPr>
          <w:lang w:val="en-GB"/>
        </w:rPr>
        <w:t>From public transport systems to online training</w:t>
      </w:r>
      <w:r w:rsidR="000119F5" w:rsidRPr="00D26F69">
        <w:rPr>
          <w:lang w:val="en-GB"/>
        </w:rPr>
        <w:t>;</w:t>
      </w:r>
      <w:r w:rsidRPr="00D26F69">
        <w:rPr>
          <w:lang w:val="en-GB"/>
        </w:rPr>
        <w:t xml:space="preserve"> from urban planning to health systems in rural areas</w:t>
      </w:r>
      <w:r w:rsidR="000119F5" w:rsidRPr="00D26F69">
        <w:rPr>
          <w:lang w:val="en-GB"/>
        </w:rPr>
        <w:t>;</w:t>
      </w:r>
      <w:r w:rsidRPr="00D26F69">
        <w:rPr>
          <w:lang w:val="en-GB"/>
        </w:rPr>
        <w:t xml:space="preserve"> from workplace adaption to playgrounds and games</w:t>
      </w:r>
      <w:r w:rsidR="000119F5" w:rsidRPr="00D26F69">
        <w:rPr>
          <w:lang w:val="en-GB"/>
        </w:rPr>
        <w:t>;</w:t>
      </w:r>
      <w:r w:rsidRPr="00D26F69">
        <w:rPr>
          <w:lang w:val="en-GB"/>
        </w:rPr>
        <w:t xml:space="preserve"> from web-browsers to video</w:t>
      </w:r>
      <w:r w:rsidR="00B3663C" w:rsidRPr="00D26F69">
        <w:rPr>
          <w:lang w:val="en-GB"/>
        </w:rPr>
        <w:t>-</w:t>
      </w:r>
      <w:r w:rsidRPr="00D26F69">
        <w:rPr>
          <w:lang w:val="en-GB"/>
        </w:rPr>
        <w:t>based sign language</w:t>
      </w:r>
      <w:r w:rsidR="000119F5" w:rsidRPr="00D26F69">
        <w:rPr>
          <w:lang w:val="en-GB"/>
        </w:rPr>
        <w:t>;</w:t>
      </w:r>
      <w:r w:rsidRPr="00D26F69">
        <w:rPr>
          <w:lang w:val="en-GB"/>
        </w:rPr>
        <w:t xml:space="preserve"> </w:t>
      </w:r>
      <w:r w:rsidR="00850610" w:rsidRPr="00D26F69">
        <w:rPr>
          <w:lang w:val="en-GB"/>
        </w:rPr>
        <w:t>from corporate strategies to national action plans</w:t>
      </w:r>
      <w:r w:rsidR="000119F5" w:rsidRPr="00D26F69">
        <w:rPr>
          <w:lang w:val="en-GB"/>
        </w:rPr>
        <w:t>;</w:t>
      </w:r>
      <w:r w:rsidR="00850610" w:rsidRPr="00D26F69">
        <w:rPr>
          <w:lang w:val="en-GB"/>
        </w:rPr>
        <w:t xml:space="preserve"> from online libraries to orientation systems – </w:t>
      </w:r>
      <w:r w:rsidR="00AC6604" w:rsidRPr="00D26F69">
        <w:rPr>
          <w:lang w:val="en-GB"/>
        </w:rPr>
        <w:t xml:space="preserve">the 2022 </w:t>
      </w:r>
      <w:r w:rsidR="00850610" w:rsidRPr="00D26F69">
        <w:rPr>
          <w:lang w:val="en-GB"/>
        </w:rPr>
        <w:t>Innovative Practices and Policies cover a wide range of solutions for a more accessible and inclusive environment for all.</w:t>
      </w:r>
      <w:r w:rsidR="00B3663C" w:rsidRPr="00D26F69">
        <w:rPr>
          <w:lang w:val="en-GB"/>
        </w:rPr>
        <w:t xml:space="preserve"> </w:t>
      </w:r>
      <w:r w:rsidR="000119F5" w:rsidRPr="00D26F69">
        <w:rPr>
          <w:lang w:val="en-GB"/>
        </w:rPr>
        <w:t xml:space="preserve">In sum, </w:t>
      </w:r>
      <w:r w:rsidR="006736E3">
        <w:rPr>
          <w:lang w:val="en-GB"/>
        </w:rPr>
        <w:t xml:space="preserve">all Practices and Policies </w:t>
      </w:r>
      <w:r w:rsidR="00AC6604" w:rsidRPr="00D26F69">
        <w:rPr>
          <w:lang w:val="en-GB"/>
        </w:rPr>
        <w:t xml:space="preserve">of the Zero Project Awardees of 2022 </w:t>
      </w:r>
      <w:r w:rsidR="0050686F" w:rsidRPr="00D26F69">
        <w:rPr>
          <w:lang w:val="en-GB"/>
        </w:rPr>
        <w:t>are</w:t>
      </w:r>
      <w:r w:rsidR="000119F5" w:rsidRPr="00D26F69">
        <w:rPr>
          <w:lang w:val="en-GB"/>
        </w:rPr>
        <w:t xml:space="preserve"> </w:t>
      </w:r>
      <w:r w:rsidR="006736E3">
        <w:rPr>
          <w:lang w:val="en-GB"/>
        </w:rPr>
        <w:t xml:space="preserve">distinguished </w:t>
      </w:r>
      <w:r w:rsidR="00AC6604" w:rsidRPr="00D26F69">
        <w:rPr>
          <w:lang w:val="en-GB"/>
        </w:rPr>
        <w:t xml:space="preserve">by their </w:t>
      </w:r>
      <w:r w:rsidR="006736E3">
        <w:rPr>
          <w:lang w:val="en-GB"/>
        </w:rPr>
        <w:t xml:space="preserve">exceptional </w:t>
      </w:r>
      <w:r w:rsidR="00AC6604" w:rsidRPr="00D26F69">
        <w:rPr>
          <w:lang w:val="en-GB"/>
        </w:rPr>
        <w:t>commitment to i</w:t>
      </w:r>
      <w:r w:rsidR="00B3663C" w:rsidRPr="00D26F69">
        <w:rPr>
          <w:lang w:val="en-GB"/>
        </w:rPr>
        <w:t>nclusion, accessibility</w:t>
      </w:r>
      <w:r w:rsidR="00AC6604" w:rsidRPr="00D26F69">
        <w:rPr>
          <w:lang w:val="en-GB"/>
        </w:rPr>
        <w:t xml:space="preserve">, </w:t>
      </w:r>
      <w:r w:rsidR="00B3663C" w:rsidRPr="00D26F69">
        <w:rPr>
          <w:lang w:val="en-GB"/>
        </w:rPr>
        <w:t>and Universal Design</w:t>
      </w:r>
      <w:r w:rsidR="00AC6604" w:rsidRPr="00D26F69">
        <w:rPr>
          <w:lang w:val="en-GB"/>
        </w:rPr>
        <w:t>.</w:t>
      </w:r>
    </w:p>
    <w:p w14:paraId="5B782F19" w14:textId="0B16F5DF" w:rsidR="00E74FBE" w:rsidRPr="00D26F69" w:rsidRDefault="00E74FBE" w:rsidP="002A4CC4">
      <w:pPr>
        <w:pStyle w:val="berschrift1"/>
        <w:spacing w:before="120" w:after="120"/>
        <w:ind w:left="0"/>
        <w:jc w:val="both"/>
        <w:rPr>
          <w:lang w:val="en-GB"/>
        </w:rPr>
      </w:pPr>
      <w:r w:rsidRPr="00D26F69">
        <w:rPr>
          <w:lang w:val="en-GB"/>
        </w:rPr>
        <w:t xml:space="preserve">Facts and </w:t>
      </w:r>
      <w:r w:rsidR="002F6BF4" w:rsidRPr="00D26F69">
        <w:rPr>
          <w:lang w:val="en-GB"/>
        </w:rPr>
        <w:t>f</w:t>
      </w:r>
      <w:r w:rsidRPr="00D26F69">
        <w:rPr>
          <w:lang w:val="en-GB"/>
        </w:rPr>
        <w:t xml:space="preserve">igures </w:t>
      </w:r>
    </w:p>
    <w:p w14:paraId="2CB3BBCF" w14:textId="48F370C9" w:rsidR="00E74FBE" w:rsidRPr="00D26F69" w:rsidRDefault="00E74FBE" w:rsidP="002A4CC4">
      <w:pPr>
        <w:pStyle w:val="Textkrper"/>
        <w:spacing w:before="120" w:after="120"/>
        <w:ind w:right="100"/>
        <w:jc w:val="both"/>
        <w:rPr>
          <w:lang w:val="en-GB"/>
        </w:rPr>
      </w:pPr>
      <w:r w:rsidRPr="00D26F69">
        <w:rPr>
          <w:lang w:val="en-GB"/>
        </w:rPr>
        <w:t xml:space="preserve">The 76 Awardees come from 35 countries and all </w:t>
      </w:r>
      <w:r w:rsidR="006736E3">
        <w:rPr>
          <w:lang w:val="en-GB"/>
        </w:rPr>
        <w:t>six</w:t>
      </w:r>
      <w:r w:rsidR="009A619B">
        <w:rPr>
          <w:lang w:val="en-GB"/>
        </w:rPr>
        <w:t xml:space="preserve"> </w:t>
      </w:r>
      <w:r w:rsidRPr="00D26F69">
        <w:rPr>
          <w:lang w:val="en-GB"/>
        </w:rPr>
        <w:t xml:space="preserve">continents, with </w:t>
      </w:r>
      <w:r w:rsidR="006736E3">
        <w:rPr>
          <w:lang w:val="en-GB"/>
        </w:rPr>
        <w:t xml:space="preserve">the </w:t>
      </w:r>
      <w:r w:rsidR="009A619B">
        <w:rPr>
          <w:lang w:val="en-GB"/>
        </w:rPr>
        <w:t xml:space="preserve">largest number from </w:t>
      </w:r>
      <w:r w:rsidRPr="00D26F69">
        <w:rPr>
          <w:lang w:val="en-GB"/>
        </w:rPr>
        <w:t>Europe (31 Awardees), followed by Asia &amp; Pacific (22), Latin America &amp; Caribbean (10), North America (7), Africa (4)</w:t>
      </w:r>
      <w:r w:rsidR="00EA6DFA" w:rsidRPr="00D26F69">
        <w:rPr>
          <w:lang w:val="en-GB"/>
        </w:rPr>
        <w:t>,</w:t>
      </w:r>
      <w:r w:rsidRPr="00D26F69">
        <w:rPr>
          <w:lang w:val="en-GB"/>
        </w:rPr>
        <w:t xml:space="preserve"> and Australia &amp; Oceania (2).</w:t>
      </w:r>
    </w:p>
    <w:p w14:paraId="0638B2FE" w14:textId="6B61521C" w:rsidR="00850610" w:rsidRPr="00D26F69" w:rsidRDefault="006736E3" w:rsidP="002A4CC4">
      <w:pPr>
        <w:pStyle w:val="Textkrper"/>
        <w:spacing w:before="120" w:after="120"/>
        <w:ind w:right="100"/>
        <w:jc w:val="both"/>
        <w:rPr>
          <w:lang w:val="en-GB"/>
        </w:rPr>
      </w:pPr>
      <w:r>
        <w:rPr>
          <w:lang w:val="en-GB"/>
        </w:rPr>
        <w:t>This year t</w:t>
      </w:r>
      <w:r w:rsidR="00E74FBE" w:rsidRPr="00D26F69">
        <w:rPr>
          <w:lang w:val="en-GB"/>
        </w:rPr>
        <w:t xml:space="preserve">he countries with the highest number of Awardees are Spain and the United Kingdom (7 each), the United States (6), India and Israel (5 each), </w:t>
      </w:r>
      <w:r w:rsidR="009A619B">
        <w:rPr>
          <w:lang w:val="en-GB"/>
        </w:rPr>
        <w:t xml:space="preserve">and </w:t>
      </w:r>
      <w:r w:rsidR="00E74FBE" w:rsidRPr="00D26F69">
        <w:rPr>
          <w:lang w:val="en-GB"/>
        </w:rPr>
        <w:t>Brazil, France</w:t>
      </w:r>
      <w:r w:rsidR="00EA6DFA" w:rsidRPr="00D26F69">
        <w:rPr>
          <w:lang w:val="en-GB"/>
        </w:rPr>
        <w:t xml:space="preserve">, </w:t>
      </w:r>
      <w:r w:rsidR="00E74FBE" w:rsidRPr="00D26F69">
        <w:rPr>
          <w:lang w:val="en-GB"/>
        </w:rPr>
        <w:t>and Indonesia (4 each).</w:t>
      </w:r>
    </w:p>
    <w:p w14:paraId="483775FE" w14:textId="51612729" w:rsidR="008649A5" w:rsidRPr="00D26F69" w:rsidRDefault="009A619B" w:rsidP="002A4CC4">
      <w:pPr>
        <w:pStyle w:val="Textkrper"/>
        <w:spacing w:before="120" w:after="120"/>
        <w:ind w:right="100"/>
        <w:jc w:val="both"/>
        <w:rPr>
          <w:lang w:val="en-GB"/>
        </w:rPr>
      </w:pPr>
      <w:r>
        <w:rPr>
          <w:lang w:val="en-GB"/>
        </w:rPr>
        <w:t xml:space="preserve">Of the 76 Awardees, </w:t>
      </w:r>
      <w:r w:rsidR="00964958" w:rsidRPr="00D26F69">
        <w:rPr>
          <w:lang w:val="en-GB"/>
        </w:rPr>
        <w:t xml:space="preserve">31 come from civil society, 16 from the business sector, 9 from the public sector, and 20 are mainly </w:t>
      </w:r>
      <w:r w:rsidR="00AC6604" w:rsidRPr="00D26F69">
        <w:rPr>
          <w:lang w:val="en-GB"/>
        </w:rPr>
        <w:t>ICT-based approaches</w:t>
      </w:r>
      <w:r w:rsidR="009A3277" w:rsidRPr="00D26F69">
        <w:rPr>
          <w:lang w:val="en-GB"/>
        </w:rPr>
        <w:t>.</w:t>
      </w:r>
    </w:p>
    <w:p w14:paraId="79E1F898" w14:textId="172830B4" w:rsidR="00964958" w:rsidRPr="00D26F69" w:rsidRDefault="002F6BF4" w:rsidP="002A4CC4">
      <w:pPr>
        <w:pStyle w:val="berschrift1"/>
        <w:spacing w:before="120" w:after="120"/>
        <w:ind w:left="0"/>
        <w:jc w:val="both"/>
        <w:rPr>
          <w:lang w:val="en-GB"/>
        </w:rPr>
      </w:pPr>
      <w:r w:rsidRPr="00D26F69">
        <w:rPr>
          <w:lang w:val="en-GB"/>
        </w:rPr>
        <w:t>Zero Project Conference 2022, Report, and new search portal</w:t>
      </w:r>
    </w:p>
    <w:p w14:paraId="6D0AD6A7" w14:textId="65CB5CA4" w:rsidR="00964958" w:rsidRPr="00D26F69" w:rsidRDefault="00964958" w:rsidP="002A4CC4">
      <w:pPr>
        <w:pStyle w:val="Textkrper"/>
        <w:spacing w:before="120" w:after="120"/>
        <w:ind w:right="154"/>
        <w:jc w:val="both"/>
        <w:rPr>
          <w:lang w:val="en-GB"/>
        </w:rPr>
      </w:pPr>
      <w:r w:rsidRPr="00D26F69">
        <w:rPr>
          <w:lang w:val="en-GB"/>
        </w:rPr>
        <w:t xml:space="preserve">After the announcement of the Awardees, the Zero Project will present and promote </w:t>
      </w:r>
      <w:r w:rsidR="00EA6DFA" w:rsidRPr="00D26F69">
        <w:rPr>
          <w:lang w:val="en-GB"/>
        </w:rPr>
        <w:t>these during the</w:t>
      </w:r>
      <w:r w:rsidRPr="00D26F69">
        <w:rPr>
          <w:lang w:val="en-GB"/>
        </w:rPr>
        <w:t xml:space="preserve"> Zero Project Conference 2022</w:t>
      </w:r>
      <w:r w:rsidR="00EA6DFA" w:rsidRPr="00D26F69">
        <w:rPr>
          <w:lang w:val="en-GB"/>
        </w:rPr>
        <w:t xml:space="preserve"> </w:t>
      </w:r>
      <w:r w:rsidR="009A619B">
        <w:rPr>
          <w:lang w:val="en-GB"/>
        </w:rPr>
        <w:t>(</w:t>
      </w:r>
      <w:r w:rsidRPr="00D26F69">
        <w:rPr>
          <w:lang w:val="en-GB"/>
        </w:rPr>
        <w:t>#ZeroCon22</w:t>
      </w:r>
      <w:r w:rsidR="009A619B">
        <w:rPr>
          <w:lang w:val="en-GB"/>
        </w:rPr>
        <w:t>)</w:t>
      </w:r>
      <w:r w:rsidR="00EA6DFA" w:rsidRPr="00D26F69">
        <w:rPr>
          <w:lang w:val="en-GB"/>
        </w:rPr>
        <w:t xml:space="preserve"> at the United Nations Office at Vienna</w:t>
      </w:r>
      <w:r w:rsidRPr="00D26F69">
        <w:rPr>
          <w:lang w:val="en-GB"/>
        </w:rPr>
        <w:t xml:space="preserve">. </w:t>
      </w:r>
      <w:r w:rsidR="00EA6DFA" w:rsidRPr="00D26F69">
        <w:rPr>
          <w:lang w:val="en-GB"/>
        </w:rPr>
        <w:t xml:space="preserve">This global gathering will be broadcast live and for free </w:t>
      </w:r>
      <w:r w:rsidR="00B47BD4" w:rsidRPr="00D26F69">
        <w:rPr>
          <w:lang w:val="en-GB"/>
        </w:rPr>
        <w:t xml:space="preserve">from </w:t>
      </w:r>
      <w:r w:rsidR="009A619B">
        <w:rPr>
          <w:lang w:val="en-GB"/>
        </w:rPr>
        <w:t xml:space="preserve">12 to 25 </w:t>
      </w:r>
      <w:r w:rsidR="00B47BD4" w:rsidRPr="00D26F69">
        <w:rPr>
          <w:lang w:val="en-GB"/>
        </w:rPr>
        <w:t>February</w:t>
      </w:r>
      <w:r w:rsidR="00EA6DFA" w:rsidRPr="00D26F69">
        <w:rPr>
          <w:lang w:val="en-GB"/>
        </w:rPr>
        <w:t xml:space="preserve">. All relevant livestreams can be accessed during and after </w:t>
      </w:r>
      <w:r w:rsidR="009A619B">
        <w:rPr>
          <w:lang w:val="en-GB"/>
        </w:rPr>
        <w:t xml:space="preserve">the Conference </w:t>
      </w:r>
      <w:r w:rsidR="00EA6DFA" w:rsidRPr="00D26F69">
        <w:rPr>
          <w:lang w:val="en-GB"/>
        </w:rPr>
        <w:t xml:space="preserve">at: </w:t>
      </w:r>
      <w:hyperlink r:id="rId8" w:history="1">
        <w:r w:rsidR="008718C9" w:rsidRPr="00EA6DFA">
          <w:rPr>
            <w:rStyle w:val="Hyperlink"/>
          </w:rPr>
          <w:t>zeroproject.org/zerocon22</w:t>
        </w:r>
      </w:hyperlink>
      <w:r w:rsidR="009A619B">
        <w:rPr>
          <w:rStyle w:val="Hyperlink"/>
          <w:lang w:val="en-GB"/>
        </w:rPr>
        <w:t>.</w:t>
      </w:r>
    </w:p>
    <w:p w14:paraId="53D9B330" w14:textId="71101E69" w:rsidR="00964958" w:rsidRPr="00D26F69" w:rsidRDefault="00964958" w:rsidP="002A4CC4">
      <w:pPr>
        <w:pStyle w:val="Textkrper"/>
        <w:spacing w:before="120" w:after="120"/>
        <w:ind w:right="154"/>
        <w:jc w:val="both"/>
        <w:rPr>
          <w:lang w:val="en-GB"/>
        </w:rPr>
      </w:pPr>
      <w:r w:rsidRPr="00D26F69">
        <w:rPr>
          <w:lang w:val="en-GB"/>
        </w:rPr>
        <w:t xml:space="preserve">To celebrate </w:t>
      </w:r>
      <w:r w:rsidR="00B56FD5" w:rsidRPr="00D26F69">
        <w:rPr>
          <w:lang w:val="en-GB"/>
        </w:rPr>
        <w:t>its</w:t>
      </w:r>
      <w:r w:rsidR="00EA6DFA" w:rsidRPr="00D26F69">
        <w:rPr>
          <w:lang w:val="en-GB"/>
        </w:rPr>
        <w:t xml:space="preserve"> </w:t>
      </w:r>
      <w:r w:rsidRPr="00D26F69">
        <w:rPr>
          <w:lang w:val="en-GB"/>
        </w:rPr>
        <w:t>Awardees</w:t>
      </w:r>
      <w:r w:rsidR="00EA6DFA" w:rsidRPr="00D26F69">
        <w:rPr>
          <w:lang w:val="en-GB"/>
        </w:rPr>
        <w:t xml:space="preserve"> of 2022</w:t>
      </w:r>
      <w:r w:rsidRPr="00D26F69">
        <w:rPr>
          <w:lang w:val="en-GB"/>
        </w:rPr>
        <w:t xml:space="preserve">, the Zero Project will for the first time dedicate </w:t>
      </w:r>
      <w:r w:rsidR="00EA6DFA" w:rsidRPr="00D26F69">
        <w:rPr>
          <w:lang w:val="en-GB"/>
        </w:rPr>
        <w:t xml:space="preserve">an entire </w:t>
      </w:r>
      <w:r w:rsidRPr="00D26F69">
        <w:rPr>
          <w:lang w:val="en-GB"/>
        </w:rPr>
        <w:t xml:space="preserve">day </w:t>
      </w:r>
      <w:r w:rsidR="00EA6DFA" w:rsidRPr="00D26F69">
        <w:rPr>
          <w:lang w:val="en-GB"/>
        </w:rPr>
        <w:t xml:space="preserve">of media </w:t>
      </w:r>
      <w:r w:rsidR="006736E3">
        <w:rPr>
          <w:lang w:val="en-GB"/>
        </w:rPr>
        <w:t xml:space="preserve">activities </w:t>
      </w:r>
      <w:r w:rsidRPr="00D26F69">
        <w:rPr>
          <w:lang w:val="en-GB"/>
        </w:rPr>
        <w:t>to each</w:t>
      </w:r>
      <w:r w:rsidR="00B56FD5" w:rsidRPr="00D26F69">
        <w:rPr>
          <w:lang w:val="en-GB"/>
        </w:rPr>
        <w:t xml:space="preserve"> </w:t>
      </w:r>
      <w:r w:rsidR="0050541B" w:rsidRPr="00D26F69">
        <w:rPr>
          <w:lang w:val="en-GB"/>
        </w:rPr>
        <w:t>“</w:t>
      </w:r>
      <w:r w:rsidRPr="00D26F69">
        <w:rPr>
          <w:lang w:val="en-GB"/>
        </w:rPr>
        <w:t>Awardee</w:t>
      </w:r>
      <w:r w:rsidR="0050541B" w:rsidRPr="00D26F69">
        <w:rPr>
          <w:lang w:val="en-GB"/>
        </w:rPr>
        <w:t xml:space="preserve"> of the Day</w:t>
      </w:r>
      <w:r w:rsidR="009A619B">
        <w:rPr>
          <w:lang w:val="en-GB"/>
        </w:rPr>
        <w:t>.</w:t>
      </w:r>
      <w:r w:rsidR="0050541B" w:rsidRPr="00D26F69">
        <w:rPr>
          <w:lang w:val="en-GB"/>
        </w:rPr>
        <w:t>”</w:t>
      </w:r>
      <w:r w:rsidR="00EA6DFA" w:rsidRPr="00D26F69">
        <w:rPr>
          <w:lang w:val="en-GB"/>
        </w:rPr>
        <w:t xml:space="preserve"> </w:t>
      </w:r>
      <w:r w:rsidR="00B56FD5" w:rsidRPr="00D26F69">
        <w:rPr>
          <w:lang w:val="en-GB"/>
        </w:rPr>
        <w:t xml:space="preserve">Stay tuned for the campaign launch on </w:t>
      </w:r>
      <w:r w:rsidR="009A619B">
        <w:rPr>
          <w:lang w:val="en-GB"/>
        </w:rPr>
        <w:t xml:space="preserve">4 </w:t>
      </w:r>
      <w:r w:rsidR="00B56FD5" w:rsidRPr="00D26F69">
        <w:rPr>
          <w:lang w:val="en-GB"/>
        </w:rPr>
        <w:t>December</w:t>
      </w:r>
      <w:r w:rsidR="009A619B">
        <w:rPr>
          <w:lang w:val="en-GB"/>
        </w:rPr>
        <w:t>;</w:t>
      </w:r>
      <w:r w:rsidR="0050541B" w:rsidRPr="00D26F69">
        <w:rPr>
          <w:lang w:val="en-GB"/>
        </w:rPr>
        <w:t xml:space="preserve"> </w:t>
      </w:r>
      <w:r w:rsidR="00B56FD5" w:rsidRPr="00D26F69">
        <w:rPr>
          <w:lang w:val="en-GB"/>
        </w:rPr>
        <w:t>follow along with the hashtag #CountdownToZero</w:t>
      </w:r>
      <w:r w:rsidR="0050541B" w:rsidRPr="00D26F69">
        <w:rPr>
          <w:lang w:val="en-GB"/>
        </w:rPr>
        <w:t>Con</w:t>
      </w:r>
      <w:r w:rsidR="009A619B">
        <w:rPr>
          <w:lang w:val="en-GB"/>
        </w:rPr>
        <w:t>;</w:t>
      </w:r>
      <w:r w:rsidR="0050541B" w:rsidRPr="00D26F69">
        <w:rPr>
          <w:lang w:val="en-GB"/>
        </w:rPr>
        <w:t xml:space="preserve"> and visit </w:t>
      </w:r>
      <w:hyperlink r:id="rId9" w:history="1">
        <w:r w:rsidR="0050541B" w:rsidRPr="00D26F69">
          <w:rPr>
            <w:rStyle w:val="Hyperlink"/>
            <w:lang w:val="en-GB"/>
          </w:rPr>
          <w:t>www.zeroproject.org</w:t>
        </w:r>
      </w:hyperlink>
      <w:r w:rsidR="0050541B" w:rsidRPr="00D26F69">
        <w:rPr>
          <w:lang w:val="en-GB"/>
        </w:rPr>
        <w:t xml:space="preserve"> and its video portal to watch all videos and </w:t>
      </w:r>
      <w:r w:rsidR="006736E3">
        <w:rPr>
          <w:lang w:val="en-GB"/>
        </w:rPr>
        <w:t xml:space="preserve">to </w:t>
      </w:r>
      <w:r w:rsidR="0050541B" w:rsidRPr="00D26F69">
        <w:rPr>
          <w:lang w:val="en-GB"/>
        </w:rPr>
        <w:t xml:space="preserve">keep track of #CountdownToZeroCon. </w:t>
      </w:r>
    </w:p>
    <w:p w14:paraId="61BC0F47" w14:textId="07427969" w:rsidR="00964958" w:rsidRPr="00D26F69" w:rsidRDefault="00EA6DFA" w:rsidP="002A4CC4">
      <w:pPr>
        <w:pStyle w:val="Textkrper"/>
        <w:spacing w:before="120" w:after="120"/>
        <w:ind w:right="154"/>
        <w:jc w:val="both"/>
        <w:rPr>
          <w:lang w:val="en-GB"/>
        </w:rPr>
      </w:pPr>
      <w:r w:rsidRPr="00D26F69">
        <w:rPr>
          <w:lang w:val="en-GB"/>
        </w:rPr>
        <w:t xml:space="preserve">Ultimately, the Awardees of 2022 will join an illustrious group of 700+ Awardees that for the first time will become fully digitized with the new Zero Project search portal. Starting in </w:t>
      </w:r>
      <w:r w:rsidR="00964958" w:rsidRPr="00D26F69">
        <w:rPr>
          <w:lang w:val="en-GB"/>
        </w:rPr>
        <w:t>mid</w:t>
      </w:r>
      <w:r w:rsidRPr="00D26F69">
        <w:rPr>
          <w:lang w:val="en-GB"/>
        </w:rPr>
        <w:t>-</w:t>
      </w:r>
      <w:r w:rsidR="00964958" w:rsidRPr="00D26F69">
        <w:rPr>
          <w:lang w:val="en-GB"/>
        </w:rPr>
        <w:t>January 2022</w:t>
      </w:r>
      <w:r w:rsidRPr="00D26F69">
        <w:rPr>
          <w:lang w:val="en-GB"/>
        </w:rPr>
        <w:t xml:space="preserve">, </w:t>
      </w:r>
      <w:r w:rsidR="00964958" w:rsidRPr="00D26F69">
        <w:rPr>
          <w:lang w:val="en-GB"/>
        </w:rPr>
        <w:t xml:space="preserve">the Zero Project will launch its new </w:t>
      </w:r>
      <w:r w:rsidR="009A619B">
        <w:rPr>
          <w:lang w:val="en-GB"/>
        </w:rPr>
        <w:t xml:space="preserve">(and free!) </w:t>
      </w:r>
      <w:r w:rsidR="00B56FD5" w:rsidRPr="00D26F69">
        <w:rPr>
          <w:lang w:val="en-GB"/>
        </w:rPr>
        <w:t>online s</w:t>
      </w:r>
      <w:r w:rsidR="00964958" w:rsidRPr="00D26F69">
        <w:rPr>
          <w:lang w:val="en-GB"/>
        </w:rPr>
        <w:t>earch portal</w:t>
      </w:r>
      <w:r w:rsidR="009A619B">
        <w:rPr>
          <w:lang w:val="en-GB"/>
        </w:rPr>
        <w:t>,</w:t>
      </w:r>
      <w:r w:rsidRPr="00D26F69">
        <w:rPr>
          <w:lang w:val="en-GB"/>
        </w:rPr>
        <w:t xml:space="preserve"> </w:t>
      </w:r>
      <w:r w:rsidR="00B56FD5" w:rsidRPr="00D26F69">
        <w:rPr>
          <w:lang w:val="en-GB"/>
        </w:rPr>
        <w:t xml:space="preserve">with useful search filters </w:t>
      </w:r>
      <w:r w:rsidRPr="00D26F69">
        <w:rPr>
          <w:lang w:val="en-GB"/>
        </w:rPr>
        <w:t xml:space="preserve">that </w:t>
      </w:r>
      <w:proofErr w:type="gramStart"/>
      <w:r w:rsidR="00B56FD5" w:rsidRPr="00D26F69">
        <w:rPr>
          <w:lang w:val="en-GB"/>
        </w:rPr>
        <w:t xml:space="preserve">open </w:t>
      </w:r>
      <w:r w:rsidR="009A619B">
        <w:rPr>
          <w:lang w:val="en-GB"/>
        </w:rPr>
        <w:t>up</w:t>
      </w:r>
      <w:proofErr w:type="gramEnd"/>
      <w:r w:rsidR="009A619B">
        <w:rPr>
          <w:lang w:val="en-GB"/>
        </w:rPr>
        <w:t xml:space="preserve"> </w:t>
      </w:r>
      <w:r w:rsidRPr="00D26F69">
        <w:rPr>
          <w:lang w:val="en-GB"/>
        </w:rPr>
        <w:t>the entire innovation universe of the Zero Project</w:t>
      </w:r>
      <w:r w:rsidR="00B56FD5" w:rsidRPr="00D26F69">
        <w:rPr>
          <w:lang w:val="en-GB"/>
        </w:rPr>
        <w:t xml:space="preserve"> to everyone world</w:t>
      </w:r>
      <w:r w:rsidR="006736E3">
        <w:rPr>
          <w:lang w:val="en-GB"/>
        </w:rPr>
        <w:t>wide</w:t>
      </w:r>
      <w:r w:rsidR="00B56FD5" w:rsidRPr="00D26F69">
        <w:rPr>
          <w:lang w:val="en-GB"/>
        </w:rPr>
        <w:t xml:space="preserve">. </w:t>
      </w:r>
    </w:p>
    <w:p w14:paraId="192C907B" w14:textId="3666B566" w:rsidR="008649A5" w:rsidRDefault="008718C9" w:rsidP="002A4CC4">
      <w:pPr>
        <w:pStyle w:val="Textkrper"/>
        <w:spacing w:before="120" w:after="120"/>
        <w:rPr>
          <w:rStyle w:val="Hyperlink"/>
        </w:rPr>
      </w:pPr>
      <w:r>
        <w:t xml:space="preserve">Find the full list of Awardees here: </w:t>
      </w:r>
      <w:r>
        <w:rPr>
          <w:spacing w:val="-64"/>
        </w:rPr>
        <w:t xml:space="preserve"> </w:t>
      </w:r>
      <w:hyperlink r:id="rId10" w:history="1">
        <w:r w:rsidRPr="008F17C7">
          <w:rPr>
            <w:rStyle w:val="Hyperlink"/>
          </w:rPr>
          <w:t>https://zeroproject.org/awardees2022/</w:t>
        </w:r>
      </w:hyperlink>
    </w:p>
    <w:p w14:paraId="109C181A" w14:textId="77777777" w:rsidR="002A4CC4" w:rsidRDefault="002A4CC4" w:rsidP="002A4CC4">
      <w:pPr>
        <w:pStyle w:val="berschrift1"/>
        <w:spacing w:before="120" w:after="120"/>
        <w:ind w:left="0"/>
        <w:rPr>
          <w:lang w:val="en-GB"/>
        </w:rPr>
      </w:pPr>
    </w:p>
    <w:p w14:paraId="4DE2A834" w14:textId="757E7D5C" w:rsidR="006736E3" w:rsidRPr="00D26F69" w:rsidRDefault="00B47BD4" w:rsidP="002A4CC4">
      <w:pPr>
        <w:pStyle w:val="berschrift1"/>
        <w:spacing w:before="120" w:after="120"/>
        <w:ind w:left="0"/>
        <w:rPr>
          <w:lang w:val="en-GB"/>
        </w:rPr>
      </w:pPr>
      <w:r w:rsidRPr="00D26F69">
        <w:rPr>
          <w:lang w:val="en-GB"/>
        </w:rPr>
        <w:t>For</w:t>
      </w:r>
      <w:r w:rsidRPr="00D26F69">
        <w:rPr>
          <w:spacing w:val="-4"/>
          <w:lang w:val="en-GB"/>
        </w:rPr>
        <w:t xml:space="preserve"> </w:t>
      </w:r>
      <w:r w:rsidRPr="00D26F69">
        <w:rPr>
          <w:lang w:val="en-GB"/>
        </w:rPr>
        <w:t>further</w:t>
      </w:r>
      <w:r w:rsidRPr="00D26F69">
        <w:rPr>
          <w:spacing w:val="-4"/>
          <w:lang w:val="en-GB"/>
        </w:rPr>
        <w:t xml:space="preserve"> </w:t>
      </w:r>
      <w:r w:rsidRPr="00D26F69">
        <w:rPr>
          <w:lang w:val="en-GB"/>
        </w:rPr>
        <w:t>information,</w:t>
      </w:r>
      <w:r w:rsidRPr="00D26F69">
        <w:rPr>
          <w:spacing w:val="-3"/>
          <w:lang w:val="en-GB"/>
        </w:rPr>
        <w:t xml:space="preserve"> </w:t>
      </w:r>
      <w:r w:rsidRPr="00D26F69">
        <w:rPr>
          <w:lang w:val="en-GB"/>
        </w:rPr>
        <w:t>please</w:t>
      </w:r>
      <w:r w:rsidRPr="00D26F69">
        <w:rPr>
          <w:spacing w:val="-3"/>
          <w:lang w:val="en-GB"/>
        </w:rPr>
        <w:t xml:space="preserve"> </w:t>
      </w:r>
      <w:r w:rsidRPr="00D26F69">
        <w:rPr>
          <w:lang w:val="en-GB"/>
        </w:rPr>
        <w:t>contact:</w:t>
      </w:r>
    </w:p>
    <w:p w14:paraId="22364CBB" w14:textId="6AB66B2B" w:rsidR="006736E3" w:rsidRDefault="00B47BD4" w:rsidP="002A4CC4">
      <w:pPr>
        <w:pStyle w:val="Textkrper"/>
        <w:spacing w:before="120" w:after="120"/>
        <w:ind w:right="1122"/>
        <w:rPr>
          <w:lang w:val="en-GB"/>
        </w:rPr>
      </w:pPr>
      <w:r w:rsidRPr="00D26F69">
        <w:rPr>
          <w:lang w:val="en-GB"/>
        </w:rPr>
        <w:t>Michael</w:t>
      </w:r>
      <w:r w:rsidRPr="00D26F69">
        <w:rPr>
          <w:spacing w:val="66"/>
          <w:lang w:val="en-GB"/>
        </w:rPr>
        <w:t xml:space="preserve"> </w:t>
      </w:r>
      <w:r w:rsidRPr="00D26F69">
        <w:rPr>
          <w:lang w:val="en-GB"/>
        </w:rPr>
        <w:t>Fembek</w:t>
      </w:r>
      <w:r w:rsidR="009A3277" w:rsidRPr="00D26F69">
        <w:rPr>
          <w:spacing w:val="1"/>
          <w:lang w:val="en-GB"/>
        </w:rPr>
        <w:t xml:space="preserve">, </w:t>
      </w:r>
      <w:r w:rsidR="002A4CC4">
        <w:rPr>
          <w:lang w:val="en-GB"/>
        </w:rPr>
        <w:t>Director</w:t>
      </w:r>
      <w:r w:rsidR="002A4CC4" w:rsidRPr="00D26F69">
        <w:rPr>
          <w:lang w:val="en-GB"/>
        </w:rPr>
        <w:t xml:space="preserve"> </w:t>
      </w:r>
      <w:r w:rsidR="002A4CC4">
        <w:rPr>
          <w:lang w:val="en-GB"/>
        </w:rPr>
        <w:t xml:space="preserve">of the </w:t>
      </w:r>
      <w:r w:rsidRPr="00D26F69">
        <w:rPr>
          <w:lang w:val="en-GB"/>
        </w:rPr>
        <w:t xml:space="preserve">Zero </w:t>
      </w:r>
      <w:proofErr w:type="gramStart"/>
      <w:r w:rsidRPr="00D26F69">
        <w:rPr>
          <w:lang w:val="en-GB"/>
        </w:rPr>
        <w:t xml:space="preserve">Project, </w:t>
      </w:r>
      <w:r w:rsidRPr="00D26F69">
        <w:rPr>
          <w:spacing w:val="-64"/>
          <w:lang w:val="en-GB"/>
        </w:rPr>
        <w:t xml:space="preserve"> </w:t>
      </w:r>
      <w:r w:rsidRPr="00D26F69">
        <w:rPr>
          <w:lang w:val="en-GB"/>
        </w:rPr>
        <w:t>Essl</w:t>
      </w:r>
      <w:proofErr w:type="gramEnd"/>
      <w:r w:rsidRPr="00D26F69">
        <w:rPr>
          <w:spacing w:val="-1"/>
          <w:lang w:val="en-GB"/>
        </w:rPr>
        <w:t xml:space="preserve"> </w:t>
      </w:r>
      <w:r w:rsidRPr="00D26F69">
        <w:rPr>
          <w:lang w:val="en-GB"/>
        </w:rPr>
        <w:t>Foundation</w:t>
      </w:r>
      <w:r w:rsidR="009A3277" w:rsidRPr="00D26F69">
        <w:rPr>
          <w:lang w:val="en-GB"/>
        </w:rPr>
        <w:t xml:space="preserve"> </w:t>
      </w:r>
    </w:p>
    <w:p w14:paraId="44C27654" w14:textId="182A7196" w:rsidR="008649A5" w:rsidRPr="00D26F69" w:rsidRDefault="000D0D75" w:rsidP="009A3277">
      <w:pPr>
        <w:pStyle w:val="Textkrper"/>
        <w:ind w:right="1122"/>
        <w:rPr>
          <w:spacing w:val="1"/>
          <w:lang w:val="en-GB"/>
        </w:rPr>
      </w:pPr>
      <w:hyperlink r:id="rId11" w:history="1">
        <w:r w:rsidR="009A3277" w:rsidRPr="00D26F69">
          <w:rPr>
            <w:rStyle w:val="Hyperlink"/>
            <w:lang w:val="en-GB"/>
          </w:rPr>
          <w:t>www.zeroproject.org</w:t>
        </w:r>
      </w:hyperlink>
      <w:r w:rsidR="009A3277" w:rsidRPr="00D26F69">
        <w:rPr>
          <w:lang w:val="en-GB"/>
        </w:rPr>
        <w:t xml:space="preserve">, </w:t>
      </w:r>
      <w:hyperlink r:id="rId12" w:history="1">
        <w:r w:rsidR="0040670D" w:rsidRPr="00D26F69">
          <w:rPr>
            <w:rStyle w:val="Hyperlink"/>
            <w:spacing w:val="-1"/>
            <w:lang w:val="en-GB"/>
          </w:rPr>
          <w:t>m.fembek@zeroproject.org</w:t>
        </w:r>
      </w:hyperlink>
    </w:p>
    <w:sectPr w:rsidR="008649A5" w:rsidRPr="00D26F69" w:rsidSect="002F6BF4">
      <w:headerReference w:type="default" r:id="rId13"/>
      <w:footerReference w:type="default" r:id="rId14"/>
      <w:pgSz w:w="11900" w:h="16850"/>
      <w:pgMar w:top="1660" w:right="1300" w:bottom="1660" w:left="1540" w:header="1984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08C9" w14:textId="77777777" w:rsidR="000D0D75" w:rsidRDefault="000D0D75">
      <w:r>
        <w:separator/>
      </w:r>
    </w:p>
  </w:endnote>
  <w:endnote w:type="continuationSeparator" w:id="0">
    <w:p w14:paraId="3707B9CD" w14:textId="77777777" w:rsidR="000D0D75" w:rsidRDefault="000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E7AC" w14:textId="77777777" w:rsidR="008649A5" w:rsidRDefault="00DE6E48">
    <w:pPr>
      <w:pStyle w:val="Textkrper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75679ED0" wp14:editId="234496DD">
              <wp:simplePos x="0" y="0"/>
              <wp:positionH relativeFrom="page">
                <wp:posOffset>1045210</wp:posOffset>
              </wp:positionH>
              <wp:positionV relativeFrom="page">
                <wp:posOffset>9623425</wp:posOffset>
              </wp:positionV>
              <wp:extent cx="1462405" cy="458470"/>
              <wp:effectExtent l="0" t="0" r="10795" b="1143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24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57476" w14:textId="77777777" w:rsidR="008649A5" w:rsidRPr="00147B66" w:rsidRDefault="00B47BD4">
                          <w:pPr>
                            <w:spacing w:before="9" w:line="278" w:lineRule="auto"/>
                            <w:ind w:left="20" w:right="1"/>
                            <w:rPr>
                              <w:sz w:val="18"/>
                              <w:lang w:val="de-AT"/>
                            </w:rPr>
                          </w:pPr>
                          <w:r w:rsidRPr="00147B66">
                            <w:rPr>
                              <w:sz w:val="18"/>
                              <w:lang w:val="de-AT"/>
                            </w:rPr>
                            <w:t>Essl Foundation MGE</w:t>
                          </w:r>
                          <w:r w:rsidRPr="00147B66">
                            <w:rPr>
                              <w:spacing w:val="1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gemeinnützige Privatstiftung</w:t>
                          </w:r>
                          <w:r w:rsidRPr="00147B66">
                            <w:rPr>
                              <w:spacing w:val="-47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ATU64266136;</w:t>
                          </w:r>
                          <w:r w:rsidRPr="00147B66">
                            <w:rPr>
                              <w:spacing w:val="-4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FN</w:t>
                          </w:r>
                          <w:r w:rsidRPr="00147B66">
                            <w:rPr>
                              <w:spacing w:val="-2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307745</w:t>
                          </w:r>
                          <w:r w:rsidRPr="00147B66">
                            <w:rPr>
                              <w:spacing w:val="-4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79E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2.3pt;margin-top:757.75pt;width:115.15pt;height:36.1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" filled="f" stroked="f">
              <v:path arrowok="t"/>
              <v:textbox inset="0,0,0,0">
                <w:txbxContent>
                  <w:p w14:paraId="77E57476" w14:textId="77777777" w:rsidR="008649A5" w:rsidRPr="00147B66" w:rsidRDefault="00B47BD4">
                    <w:pPr>
                      <w:spacing w:before="9" w:line="278" w:lineRule="auto"/>
                      <w:ind w:left="20" w:right="1"/>
                      <w:rPr>
                        <w:sz w:val="18"/>
                        <w:lang w:val="de-AT"/>
                      </w:rPr>
                    </w:pPr>
                    <w:r w:rsidRPr="00147B66">
                      <w:rPr>
                        <w:sz w:val="18"/>
                        <w:lang w:val="de-AT"/>
                      </w:rPr>
                      <w:t>Essl Foundation MGE</w:t>
                    </w:r>
                    <w:r w:rsidRPr="00147B66">
                      <w:rPr>
                        <w:spacing w:val="1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gemeinnützige Privatstiftung</w:t>
                    </w:r>
                    <w:r w:rsidRPr="00147B66">
                      <w:rPr>
                        <w:spacing w:val="-47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ATU64266136;</w:t>
                    </w:r>
                    <w:r w:rsidRPr="00147B66">
                      <w:rPr>
                        <w:spacing w:val="-4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FN</w:t>
                    </w:r>
                    <w:r w:rsidRPr="00147B66">
                      <w:rPr>
                        <w:spacing w:val="-2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307745</w:t>
                    </w:r>
                    <w:r w:rsidRPr="00147B66">
                      <w:rPr>
                        <w:spacing w:val="-4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95C5529" wp14:editId="063BB434">
              <wp:simplePos x="0" y="0"/>
              <wp:positionH relativeFrom="page">
                <wp:posOffset>3445510</wp:posOffset>
              </wp:positionH>
              <wp:positionV relativeFrom="page">
                <wp:posOffset>9623425</wp:posOffset>
              </wp:positionV>
              <wp:extent cx="1189355" cy="458470"/>
              <wp:effectExtent l="0" t="0" r="4445" b="1143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935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A4D90" w14:textId="77777777" w:rsidR="008649A5" w:rsidRDefault="00B47BD4">
                          <w:pPr>
                            <w:spacing w:before="9" w:line="278" w:lineRule="auto"/>
                            <w:ind w:left="20" w:right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Haus der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Philanthropie</w:t>
                          </w:r>
                          <w:proofErr w:type="spellEnd"/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Schottenring</w:t>
                          </w:r>
                          <w:proofErr w:type="spellEnd"/>
                          <w:r>
                            <w:rPr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16/3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1010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C5529" id="docshape2" o:spid="_x0000_s1027" type="#_x0000_t202" style="position:absolute;margin-left:271.3pt;margin-top:757.75pt;width:93.65pt;height:36.1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" filled="f" stroked="f">
              <v:path arrowok="t"/>
              <v:textbox inset="0,0,0,0">
                <w:txbxContent>
                  <w:p w14:paraId="18CA4D90" w14:textId="77777777" w:rsidR="008649A5" w:rsidRDefault="00B47BD4">
                    <w:pPr>
                      <w:spacing w:before="9" w:line="278" w:lineRule="auto"/>
                      <w:ind w:left="20"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Haus der </w:t>
                    </w:r>
                    <w:proofErr w:type="spellStart"/>
                    <w:r>
                      <w:rPr>
                        <w:sz w:val="18"/>
                      </w:rPr>
                      <w:t>Philanthropie</w:t>
                    </w:r>
                    <w:proofErr w:type="spellEnd"/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Schottenring</w:t>
                    </w:r>
                    <w:proofErr w:type="spellEnd"/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16/3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1010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3B7CEC1C" wp14:editId="427AB102">
              <wp:simplePos x="0" y="0"/>
              <wp:positionH relativeFrom="page">
                <wp:posOffset>5617210</wp:posOffset>
              </wp:positionH>
              <wp:positionV relativeFrom="page">
                <wp:posOffset>9623425</wp:posOffset>
              </wp:positionV>
              <wp:extent cx="1178560" cy="458470"/>
              <wp:effectExtent l="0" t="0" r="2540" b="1143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85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DEB49" w14:textId="77777777" w:rsidR="008649A5" w:rsidRPr="00147B66" w:rsidRDefault="00B47BD4">
                          <w:pPr>
                            <w:spacing w:before="14"/>
                            <w:ind w:left="20"/>
                            <w:rPr>
                              <w:sz w:val="18"/>
                              <w:lang w:val="de-AT"/>
                            </w:rPr>
                          </w:pPr>
                          <w:r w:rsidRPr="00147B66">
                            <w:rPr>
                              <w:sz w:val="18"/>
                              <w:lang w:val="de-AT"/>
                            </w:rPr>
                            <w:t>Tel.</w:t>
                          </w:r>
                          <w:r w:rsidRPr="00147B66">
                            <w:rPr>
                              <w:spacing w:val="-3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+43</w:t>
                          </w:r>
                          <w:r w:rsidRPr="00147B66">
                            <w:rPr>
                              <w:spacing w:val="-1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2243</w:t>
                          </w:r>
                          <w:r w:rsidRPr="00147B66">
                            <w:rPr>
                              <w:spacing w:val="-3"/>
                              <w:sz w:val="18"/>
                              <w:lang w:val="de-AT"/>
                            </w:rPr>
                            <w:t xml:space="preserve"> </w:t>
                          </w:r>
                          <w:r w:rsidRPr="00147B66">
                            <w:rPr>
                              <w:sz w:val="18"/>
                              <w:lang w:val="de-AT"/>
                            </w:rPr>
                            <w:t>23989</w:t>
                          </w:r>
                        </w:p>
                        <w:p w14:paraId="26983187" w14:textId="77777777" w:rsidR="008649A5" w:rsidRPr="00147B66" w:rsidRDefault="000D0D75">
                          <w:pPr>
                            <w:spacing w:before="28" w:line="278" w:lineRule="auto"/>
                            <w:ind w:left="20"/>
                            <w:rPr>
                              <w:sz w:val="18"/>
                              <w:lang w:val="de-AT"/>
                            </w:rPr>
                          </w:pPr>
                          <w:r>
                            <w:fldChar w:fldCharType="begin"/>
                          </w:r>
                          <w:r w:rsidRPr="008718C9">
                            <w:rPr>
                              <w:lang w:val="de-AT"/>
                            </w:rPr>
                            <w:instrText xml:space="preserve"> HYPERLINK "mailto:office@zeroproject.org" \h </w:instrText>
                          </w:r>
                          <w:r>
                            <w:fldChar w:fldCharType="separate"/>
                          </w:r>
                          <w:r w:rsidR="00B47BD4" w:rsidRPr="00147B66">
                            <w:rPr>
                              <w:spacing w:val="-1"/>
                              <w:sz w:val="18"/>
                              <w:lang w:val="de-AT"/>
                            </w:rPr>
                            <w:t>office@zeroproject.org</w:t>
                          </w:r>
                          <w:r>
                            <w:rPr>
                              <w:spacing w:val="-1"/>
                              <w:sz w:val="18"/>
                              <w:lang w:val="de-AT"/>
                            </w:rPr>
                            <w:fldChar w:fldCharType="end"/>
                          </w:r>
                          <w:r w:rsidR="00B47BD4" w:rsidRPr="00147B66">
                            <w:rPr>
                              <w:spacing w:val="-47"/>
                              <w:sz w:val="18"/>
                              <w:lang w:val="de-AT"/>
                            </w:rPr>
                            <w:t xml:space="preserve"> </w:t>
                          </w:r>
                          <w:hyperlink r:id="rId1">
                            <w:r w:rsidR="00B47BD4" w:rsidRPr="00147B66">
                              <w:rPr>
                                <w:sz w:val="18"/>
                                <w:lang w:val="de-AT"/>
                              </w:rPr>
                              <w:t>www.zeroproject.org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CEC1C" id="docshape3" o:spid="_x0000_s1028" type="#_x0000_t202" style="position:absolute;margin-left:442.3pt;margin-top:757.75pt;width:92.8pt;height:36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" filled="f" stroked="f">
              <v:path arrowok="t"/>
              <v:textbox inset="0,0,0,0">
                <w:txbxContent>
                  <w:p w14:paraId="52DDEB49" w14:textId="77777777" w:rsidR="008649A5" w:rsidRPr="00147B66" w:rsidRDefault="00B47BD4">
                    <w:pPr>
                      <w:spacing w:before="14"/>
                      <w:ind w:left="20"/>
                      <w:rPr>
                        <w:sz w:val="18"/>
                        <w:lang w:val="de-AT"/>
                      </w:rPr>
                    </w:pPr>
                    <w:r w:rsidRPr="00147B66">
                      <w:rPr>
                        <w:sz w:val="18"/>
                        <w:lang w:val="de-AT"/>
                      </w:rPr>
                      <w:t>Tel.</w:t>
                    </w:r>
                    <w:r w:rsidRPr="00147B66">
                      <w:rPr>
                        <w:spacing w:val="-3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+43</w:t>
                    </w:r>
                    <w:r w:rsidRPr="00147B66">
                      <w:rPr>
                        <w:spacing w:val="-1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2243</w:t>
                    </w:r>
                    <w:r w:rsidRPr="00147B66">
                      <w:rPr>
                        <w:spacing w:val="-3"/>
                        <w:sz w:val="18"/>
                        <w:lang w:val="de-AT"/>
                      </w:rPr>
                      <w:t xml:space="preserve"> </w:t>
                    </w:r>
                    <w:r w:rsidRPr="00147B66">
                      <w:rPr>
                        <w:sz w:val="18"/>
                        <w:lang w:val="de-AT"/>
                      </w:rPr>
                      <w:t>23989</w:t>
                    </w:r>
                  </w:p>
                  <w:p w14:paraId="26983187" w14:textId="77777777" w:rsidR="008649A5" w:rsidRPr="00147B66" w:rsidRDefault="000D0D75">
                    <w:pPr>
                      <w:spacing w:before="28" w:line="278" w:lineRule="auto"/>
                      <w:ind w:left="20"/>
                      <w:rPr>
                        <w:sz w:val="18"/>
                        <w:lang w:val="de-AT"/>
                      </w:rPr>
                    </w:pPr>
                    <w:r>
                      <w:fldChar w:fldCharType="begin"/>
                    </w:r>
                    <w:r w:rsidRPr="008718C9">
                      <w:rPr>
                        <w:lang w:val="de-AT"/>
                      </w:rPr>
                      <w:instrText xml:space="preserve"> HYPERLINK "mailto:office@zeroproject.org" \h </w:instrText>
                    </w:r>
                    <w:r>
                      <w:fldChar w:fldCharType="separate"/>
                    </w:r>
                    <w:r w:rsidR="00B47BD4" w:rsidRPr="00147B66">
                      <w:rPr>
                        <w:spacing w:val="-1"/>
                        <w:sz w:val="18"/>
                        <w:lang w:val="de-AT"/>
                      </w:rPr>
                      <w:t>office@zeroproject.org</w:t>
                    </w:r>
                    <w:r>
                      <w:rPr>
                        <w:spacing w:val="-1"/>
                        <w:sz w:val="18"/>
                        <w:lang w:val="de-AT"/>
                      </w:rPr>
                      <w:fldChar w:fldCharType="end"/>
                    </w:r>
                    <w:r w:rsidR="00B47BD4" w:rsidRPr="00147B66">
                      <w:rPr>
                        <w:spacing w:val="-47"/>
                        <w:sz w:val="18"/>
                        <w:lang w:val="de-AT"/>
                      </w:rPr>
                      <w:t xml:space="preserve"> </w:t>
                    </w:r>
                    <w:hyperlink r:id="rId2">
                      <w:r w:rsidR="00B47BD4" w:rsidRPr="00147B66">
                        <w:rPr>
                          <w:sz w:val="18"/>
                          <w:lang w:val="de-AT"/>
                        </w:rPr>
                        <w:t>www.zeroproject.org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E485" w14:textId="77777777" w:rsidR="000D0D75" w:rsidRDefault="000D0D75">
      <w:r>
        <w:separator/>
      </w:r>
    </w:p>
  </w:footnote>
  <w:footnote w:type="continuationSeparator" w:id="0">
    <w:p w14:paraId="3A9AF5AF" w14:textId="77777777" w:rsidR="000D0D75" w:rsidRDefault="000D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3EDA" w14:textId="77777777" w:rsidR="008649A5" w:rsidRDefault="00B47BD4">
    <w:pPr>
      <w:pStyle w:val="Textkrper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97664" behindDoc="1" locked="0" layoutInCell="1" allowOverlap="1" wp14:anchorId="693FE0E7" wp14:editId="52A3EA7D">
          <wp:simplePos x="0" y="0"/>
          <wp:positionH relativeFrom="page">
            <wp:posOffset>454660</wp:posOffset>
          </wp:positionH>
          <wp:positionV relativeFrom="page">
            <wp:posOffset>431800</wp:posOffset>
          </wp:positionV>
          <wp:extent cx="3101974" cy="5840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974" cy="58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74D2"/>
    <w:multiLevelType w:val="hybridMultilevel"/>
    <w:tmpl w:val="EC7623F6"/>
    <w:lvl w:ilvl="0" w:tplc="D5581BD8">
      <w:numFmt w:val="bullet"/>
      <w:lvlText w:val="-"/>
      <w:lvlJc w:val="left"/>
      <w:pPr>
        <w:ind w:left="881" w:hanging="360"/>
      </w:pPr>
      <w:rPr>
        <w:rFonts w:ascii="Arial" w:eastAsia="Arial" w:hAnsi="Arial" w:cs="Arial" w:hint="default"/>
        <w:w w:val="100"/>
      </w:rPr>
    </w:lvl>
    <w:lvl w:ilvl="1" w:tplc="6CCC647E"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A8F8D736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CEE82098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ED186FF0"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BCB600CC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EDF8FDEE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477E0D20">
      <w:numFmt w:val="bullet"/>
      <w:lvlText w:val="•"/>
      <w:lvlJc w:val="left"/>
      <w:pPr>
        <w:ind w:left="6605" w:hanging="360"/>
      </w:pPr>
      <w:rPr>
        <w:rFonts w:hint="default"/>
      </w:rPr>
    </w:lvl>
    <w:lvl w:ilvl="8" w:tplc="FB7A44D2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" w15:restartNumberingAfterBreak="0">
    <w:nsid w:val="4F397D27"/>
    <w:multiLevelType w:val="hybridMultilevel"/>
    <w:tmpl w:val="2B76C17C"/>
    <w:lvl w:ilvl="0" w:tplc="53904E30">
      <w:start w:val="1"/>
      <w:numFmt w:val="decimal"/>
      <w:lvlText w:val="%1."/>
      <w:lvlJc w:val="left"/>
      <w:pPr>
        <w:ind w:left="8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5C0D03A"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C6BCABEC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EB06FCD2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C794EED8"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56406A12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AEFED15E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B37079B6">
      <w:numFmt w:val="bullet"/>
      <w:lvlText w:val="•"/>
      <w:lvlJc w:val="left"/>
      <w:pPr>
        <w:ind w:left="6605" w:hanging="360"/>
      </w:pPr>
      <w:rPr>
        <w:rFonts w:hint="default"/>
      </w:rPr>
    </w:lvl>
    <w:lvl w:ilvl="8" w:tplc="AF9C9476">
      <w:numFmt w:val="bullet"/>
      <w:lvlText w:val="•"/>
      <w:lvlJc w:val="left"/>
      <w:pPr>
        <w:ind w:left="742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A5"/>
    <w:rsid w:val="000119F5"/>
    <w:rsid w:val="00062B09"/>
    <w:rsid w:val="000D0D75"/>
    <w:rsid w:val="0013541B"/>
    <w:rsid w:val="00147B66"/>
    <w:rsid w:val="00191518"/>
    <w:rsid w:val="001C068B"/>
    <w:rsid w:val="002A4CC4"/>
    <w:rsid w:val="002C1124"/>
    <w:rsid w:val="002E646D"/>
    <w:rsid w:val="002F6BF4"/>
    <w:rsid w:val="003430F9"/>
    <w:rsid w:val="00382FA1"/>
    <w:rsid w:val="003F3DCE"/>
    <w:rsid w:val="0040670D"/>
    <w:rsid w:val="0050541B"/>
    <w:rsid w:val="0050686F"/>
    <w:rsid w:val="005E1DD1"/>
    <w:rsid w:val="005F7702"/>
    <w:rsid w:val="006736E3"/>
    <w:rsid w:val="006B13BA"/>
    <w:rsid w:val="00713590"/>
    <w:rsid w:val="007F1606"/>
    <w:rsid w:val="00850610"/>
    <w:rsid w:val="008649A5"/>
    <w:rsid w:val="008718C9"/>
    <w:rsid w:val="00876F6D"/>
    <w:rsid w:val="00937C0B"/>
    <w:rsid w:val="00964958"/>
    <w:rsid w:val="009A3277"/>
    <w:rsid w:val="009A619B"/>
    <w:rsid w:val="00A015ED"/>
    <w:rsid w:val="00A16996"/>
    <w:rsid w:val="00AC6604"/>
    <w:rsid w:val="00B3663C"/>
    <w:rsid w:val="00B47BD4"/>
    <w:rsid w:val="00B56FD5"/>
    <w:rsid w:val="00BF694D"/>
    <w:rsid w:val="00C40EA8"/>
    <w:rsid w:val="00D26F69"/>
    <w:rsid w:val="00DC46E6"/>
    <w:rsid w:val="00DE6E48"/>
    <w:rsid w:val="00E026DC"/>
    <w:rsid w:val="00E74FBE"/>
    <w:rsid w:val="00E777F0"/>
    <w:rsid w:val="00E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C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61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61"/>
    </w:pPr>
    <w:rPr>
      <w:rFonts w:ascii="Calibri" w:eastAsia="Calibri" w:hAnsi="Calibri" w:cs="Calibri"/>
      <w:sz w:val="56"/>
      <w:szCs w:val="56"/>
    </w:rPr>
  </w:style>
  <w:style w:type="paragraph" w:styleId="Listenabsatz">
    <w:name w:val="List Paragraph"/>
    <w:basedOn w:val="Standard"/>
    <w:uiPriority w:val="1"/>
    <w:qFormat/>
    <w:pPr>
      <w:spacing w:before="21"/>
      <w:ind w:left="881" w:hanging="361"/>
    </w:pPr>
  </w:style>
  <w:style w:type="paragraph" w:customStyle="1" w:styleId="TableParagraph">
    <w:name w:val="Table Paragraph"/>
    <w:basedOn w:val="Standard"/>
    <w:uiPriority w:val="1"/>
    <w:qFormat/>
    <w:pPr>
      <w:spacing w:line="256" w:lineRule="exact"/>
    </w:pPr>
  </w:style>
  <w:style w:type="paragraph" w:styleId="Kopfzeile">
    <w:name w:val="header"/>
    <w:basedOn w:val="Standard"/>
    <w:link w:val="KopfzeileZchn"/>
    <w:uiPriority w:val="99"/>
    <w:unhideWhenUsed/>
    <w:rsid w:val="00B366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663C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36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663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76F6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6F6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3590"/>
    <w:pPr>
      <w:widowControl/>
      <w:autoSpaceDE/>
      <w:autoSpaceDN/>
    </w:pPr>
    <w:rPr>
      <w:rFonts w:ascii="Arial" w:eastAsia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project.org/zerocon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eroproject.org/shortlist2022/" TargetMode="External"/><Relationship Id="rId12" Type="http://schemas.openxmlformats.org/officeDocument/2006/relationships/hyperlink" Target="mailto:m.fembek@zeroprojec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roprojec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eroproject.org/awardees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roproject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project.org/" TargetMode="External"/><Relationship Id="rId1" Type="http://schemas.openxmlformats.org/officeDocument/2006/relationships/hyperlink" Target="http://www.zero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2021-12-03T07:53:00Z</dcterms:created>
  <dcterms:modified xsi:type="dcterms:W3CDTF">2021-12-03T07:53:00Z</dcterms:modified>
</cp:coreProperties>
</file>